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6B96" w14:textId="77777777" w:rsidR="000D0B46" w:rsidRDefault="00096135">
      <w:pPr>
        <w:rPr>
          <w:b/>
          <w:sz w:val="28"/>
          <w:szCs w:val="28"/>
        </w:rPr>
      </w:pPr>
      <w:r>
        <w:rPr>
          <w:b/>
          <w:sz w:val="24"/>
          <w:szCs w:val="24"/>
        </w:rPr>
        <w:t>TRAVEL RISK ASSESSMENT (TRA)</w:t>
      </w:r>
      <w:r>
        <w:rPr>
          <w:b/>
        </w:rPr>
        <w:tab/>
      </w:r>
      <w:r>
        <w:rPr>
          <w:b/>
        </w:rPr>
        <w:tab/>
      </w:r>
    </w:p>
    <w:p w14:paraId="42E55A72" w14:textId="77777777" w:rsidR="000D0B46" w:rsidRDefault="00096135">
      <w:pPr>
        <w:rPr>
          <w:b/>
          <w:sz w:val="20"/>
          <w:szCs w:val="20"/>
        </w:rPr>
      </w:pPr>
      <w:r>
        <w:rPr>
          <w:b/>
          <w:sz w:val="20"/>
          <w:szCs w:val="20"/>
        </w:rPr>
        <w:t>Section 1:  Assessment Overview</w:t>
      </w:r>
    </w:p>
    <w:tbl>
      <w:tblPr>
        <w:tblStyle w:val="a"/>
        <w:tblW w:w="6825" w:type="dxa"/>
        <w:tblInd w:w="8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1635"/>
        <w:gridCol w:w="1425"/>
        <w:gridCol w:w="1140"/>
      </w:tblGrid>
      <w:tr w:rsidR="000D0B46" w14:paraId="24CFBDC0" w14:textId="77777777">
        <w:trPr>
          <w:trHeight w:val="284"/>
        </w:trPr>
        <w:tc>
          <w:tcPr>
            <w:tcW w:w="2625" w:type="dxa"/>
            <w:vAlign w:val="center"/>
          </w:tcPr>
          <w:p w14:paraId="73CB920A" w14:textId="77777777" w:rsidR="000D0B46" w:rsidRDefault="00096135">
            <w:pPr>
              <w:jc w:val="center"/>
              <w:rPr>
                <w:b/>
              </w:rPr>
            </w:pPr>
            <w:r>
              <w:rPr>
                <w:b/>
              </w:rPr>
              <w:t>Assessment Reference Number</w:t>
            </w:r>
          </w:p>
        </w:tc>
        <w:tc>
          <w:tcPr>
            <w:tcW w:w="1635" w:type="dxa"/>
            <w:vAlign w:val="center"/>
          </w:tcPr>
          <w:p w14:paraId="63AE8689" w14:textId="77777777" w:rsidR="000D0B46" w:rsidRDefault="00096135">
            <w:pPr>
              <w:jc w:val="center"/>
              <w:rPr>
                <w:b/>
              </w:rPr>
            </w:pPr>
            <w:r>
              <w:rPr>
                <w:b/>
              </w:rPr>
              <w:t>TRA</w:t>
            </w:r>
          </w:p>
        </w:tc>
        <w:tc>
          <w:tcPr>
            <w:tcW w:w="1425" w:type="dxa"/>
            <w:vAlign w:val="center"/>
          </w:tcPr>
          <w:p w14:paraId="396C2E2E" w14:textId="77777777" w:rsidR="000D0B46" w:rsidRDefault="00096135">
            <w:pPr>
              <w:jc w:val="center"/>
              <w:rPr>
                <w:b/>
              </w:rPr>
            </w:pPr>
            <w:r>
              <w:rPr>
                <w:b/>
              </w:rPr>
              <w:t>Version Control</w:t>
            </w:r>
          </w:p>
        </w:tc>
        <w:tc>
          <w:tcPr>
            <w:tcW w:w="1140" w:type="dxa"/>
            <w:vAlign w:val="center"/>
          </w:tcPr>
          <w:p w14:paraId="06347095" w14:textId="269C285C" w:rsidR="000D0B46" w:rsidRDefault="00096135">
            <w:pPr>
              <w:jc w:val="center"/>
              <w:rPr>
                <w:b/>
              </w:rPr>
            </w:pPr>
            <w:r>
              <w:rPr>
                <w:b/>
              </w:rPr>
              <w:t>1.</w:t>
            </w:r>
            <w:r w:rsidR="00CE7670">
              <w:rPr>
                <w:b/>
              </w:rPr>
              <w:t>2</w:t>
            </w:r>
            <w:r>
              <w:rPr>
                <w:b/>
              </w:rPr>
              <w:t xml:space="preserve"> - </w:t>
            </w:r>
            <w:r w:rsidR="00CE7670">
              <w:rPr>
                <w:b/>
              </w:rPr>
              <w:t>Nov</w:t>
            </w:r>
            <w:r>
              <w:rPr>
                <w:b/>
              </w:rPr>
              <w:t xml:space="preserve"> 2</w:t>
            </w:r>
            <w:r w:rsidR="00CE7670">
              <w:rPr>
                <w:b/>
              </w:rPr>
              <w:t>1</w:t>
            </w:r>
          </w:p>
        </w:tc>
      </w:tr>
    </w:tbl>
    <w:p w14:paraId="50AF3C60" w14:textId="77777777" w:rsidR="000D0B46" w:rsidRDefault="000D0B46">
      <w:pPr>
        <w:ind w:left="-397"/>
        <w:rPr>
          <w:b/>
          <w:sz w:val="10"/>
          <w:szCs w:val="10"/>
        </w:rPr>
      </w:pPr>
    </w:p>
    <w:tbl>
      <w:tblPr>
        <w:tblStyle w:val="a0"/>
        <w:tblW w:w="15435"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8970"/>
        <w:gridCol w:w="1620"/>
        <w:gridCol w:w="2565"/>
      </w:tblGrid>
      <w:tr w:rsidR="000D0B46" w14:paraId="1907801D" w14:textId="77777777">
        <w:tc>
          <w:tcPr>
            <w:tcW w:w="2280" w:type="dxa"/>
            <w:shd w:val="clear" w:color="auto" w:fill="339966"/>
          </w:tcPr>
          <w:p w14:paraId="6DAC0F9B" w14:textId="77777777" w:rsidR="000D0B46" w:rsidRDefault="00096135">
            <w:r>
              <w:rPr>
                <w:b/>
                <w:color w:val="FFFFFF"/>
              </w:rPr>
              <w:t>Name of Assessor</w:t>
            </w:r>
          </w:p>
          <w:p w14:paraId="7CDF9A40" w14:textId="77777777" w:rsidR="000D0B46" w:rsidRDefault="000D0B46">
            <w:pPr>
              <w:rPr>
                <w:b/>
                <w:color w:val="FFFFFF"/>
              </w:rPr>
            </w:pPr>
          </w:p>
        </w:tc>
        <w:tc>
          <w:tcPr>
            <w:tcW w:w="8970" w:type="dxa"/>
          </w:tcPr>
          <w:p w14:paraId="292D8DA6" w14:textId="77777777" w:rsidR="000D0B46" w:rsidRDefault="000D0B46"/>
        </w:tc>
        <w:tc>
          <w:tcPr>
            <w:tcW w:w="1620" w:type="dxa"/>
            <w:shd w:val="clear" w:color="auto" w:fill="339966"/>
          </w:tcPr>
          <w:p w14:paraId="539FF1A5" w14:textId="77777777" w:rsidR="000D0B46" w:rsidRDefault="00096135">
            <w:pPr>
              <w:jc w:val="center"/>
              <w:rPr>
                <w:b/>
                <w:color w:val="FFFFFF"/>
              </w:rPr>
            </w:pPr>
            <w:r>
              <w:rPr>
                <w:b/>
                <w:color w:val="FFFFFF"/>
              </w:rPr>
              <w:t>Date</w:t>
            </w:r>
          </w:p>
        </w:tc>
        <w:tc>
          <w:tcPr>
            <w:tcW w:w="2565" w:type="dxa"/>
          </w:tcPr>
          <w:p w14:paraId="3A0626B3" w14:textId="77777777" w:rsidR="000D0B46" w:rsidRDefault="000D0B46"/>
        </w:tc>
      </w:tr>
      <w:tr w:rsidR="000D0B46" w14:paraId="3F280021" w14:textId="77777777">
        <w:tc>
          <w:tcPr>
            <w:tcW w:w="2280" w:type="dxa"/>
            <w:shd w:val="clear" w:color="auto" w:fill="339966"/>
          </w:tcPr>
          <w:p w14:paraId="4FCA9F44" w14:textId="77777777" w:rsidR="000D0B46" w:rsidRDefault="00096135">
            <w:pPr>
              <w:jc w:val="left"/>
              <w:rPr>
                <w:b/>
                <w:color w:val="FFFFFF"/>
              </w:rPr>
            </w:pPr>
            <w:r>
              <w:rPr>
                <w:b/>
                <w:color w:val="FFFFFF"/>
              </w:rPr>
              <w:t>Description of Area/ Procedure/Task being assessed</w:t>
            </w:r>
          </w:p>
        </w:tc>
        <w:tc>
          <w:tcPr>
            <w:tcW w:w="13155" w:type="dxa"/>
            <w:gridSpan w:val="3"/>
          </w:tcPr>
          <w:p w14:paraId="2B4CDF87" w14:textId="77777777" w:rsidR="000D0B46" w:rsidRDefault="000D0B46">
            <w:pPr>
              <w:rPr>
                <w:b/>
              </w:rPr>
            </w:pPr>
          </w:p>
        </w:tc>
      </w:tr>
      <w:tr w:rsidR="000D0B46" w14:paraId="1664F2BD" w14:textId="77777777">
        <w:tc>
          <w:tcPr>
            <w:tcW w:w="2280" w:type="dxa"/>
            <w:shd w:val="clear" w:color="auto" w:fill="339966"/>
          </w:tcPr>
          <w:p w14:paraId="7C99D3C4" w14:textId="77777777" w:rsidR="000D0B46" w:rsidRDefault="000D0B46">
            <w:pPr>
              <w:rPr>
                <w:b/>
                <w:color w:val="FFFFFF"/>
              </w:rPr>
            </w:pPr>
          </w:p>
        </w:tc>
        <w:tc>
          <w:tcPr>
            <w:tcW w:w="13155" w:type="dxa"/>
            <w:gridSpan w:val="3"/>
          </w:tcPr>
          <w:p w14:paraId="345E07FB" w14:textId="77777777" w:rsidR="000D0B46" w:rsidRDefault="000D0B46"/>
        </w:tc>
      </w:tr>
    </w:tbl>
    <w:p w14:paraId="39C10C3C" w14:textId="77777777" w:rsidR="000D0B46" w:rsidRDefault="000D0B46">
      <w:pPr>
        <w:ind w:left="-397"/>
        <w:rPr>
          <w:sz w:val="16"/>
          <w:szCs w:val="16"/>
        </w:rPr>
      </w:pPr>
    </w:p>
    <w:p w14:paraId="3DFF2FE4" w14:textId="77777777" w:rsidR="000D0B46" w:rsidRDefault="00096135">
      <w:pPr>
        <w:rPr>
          <w:b/>
          <w:sz w:val="20"/>
          <w:szCs w:val="20"/>
        </w:rPr>
      </w:pPr>
      <w:r>
        <w:rPr>
          <w:b/>
          <w:sz w:val="20"/>
          <w:szCs w:val="20"/>
        </w:rPr>
        <w:t>Section 2:  Persons Affected</w:t>
      </w:r>
    </w:p>
    <w:tbl>
      <w:tblPr>
        <w:tblStyle w:val="a1"/>
        <w:tblW w:w="15435"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3300"/>
        <w:gridCol w:w="2190"/>
        <w:gridCol w:w="2970"/>
        <w:gridCol w:w="2130"/>
        <w:gridCol w:w="2580"/>
      </w:tblGrid>
      <w:tr w:rsidR="000D0B46" w14:paraId="163CA8B2" w14:textId="77777777">
        <w:trPr>
          <w:trHeight w:val="975"/>
        </w:trPr>
        <w:tc>
          <w:tcPr>
            <w:tcW w:w="2265" w:type="dxa"/>
            <w:shd w:val="clear" w:color="auto" w:fill="339966"/>
            <w:vAlign w:val="center"/>
          </w:tcPr>
          <w:p w14:paraId="01DD0C5B" w14:textId="77777777" w:rsidR="000D0B46" w:rsidRDefault="00096135">
            <w:pPr>
              <w:jc w:val="left"/>
              <w:rPr>
                <w:b/>
                <w:color w:val="FFFFFF"/>
              </w:rPr>
            </w:pPr>
            <w:r>
              <w:rPr>
                <w:b/>
                <w:color w:val="FFFFFF"/>
              </w:rPr>
              <w:t>Who might be affected by this work?</w:t>
            </w:r>
          </w:p>
          <w:p w14:paraId="182FC053" w14:textId="77777777" w:rsidR="000D0B46" w:rsidRDefault="00096135">
            <w:pPr>
              <w:rPr>
                <w:color w:val="FFFFFF"/>
              </w:rPr>
            </w:pPr>
            <w:r>
              <w:rPr>
                <w:color w:val="FFFFFF"/>
              </w:rPr>
              <w:t>(delete ✓ as applicable)</w:t>
            </w:r>
          </w:p>
        </w:tc>
        <w:tc>
          <w:tcPr>
            <w:tcW w:w="3300" w:type="dxa"/>
          </w:tcPr>
          <w:p w14:paraId="7AF1EBA5" w14:textId="77777777" w:rsidR="000D0B46" w:rsidRDefault="000D0B46"/>
        </w:tc>
        <w:tc>
          <w:tcPr>
            <w:tcW w:w="2190" w:type="dxa"/>
            <w:shd w:val="clear" w:color="auto" w:fill="339966"/>
            <w:vAlign w:val="center"/>
          </w:tcPr>
          <w:p w14:paraId="2DEA1254" w14:textId="77777777" w:rsidR="000D0B46" w:rsidRDefault="00096135">
            <w:pPr>
              <w:jc w:val="left"/>
              <w:rPr>
                <w:b/>
                <w:color w:val="FFFFFF"/>
              </w:rPr>
            </w:pPr>
            <w:r>
              <w:rPr>
                <w:b/>
                <w:color w:val="FFFFFF"/>
              </w:rPr>
              <w:t>Are any vulnerable groups affected?</w:t>
            </w:r>
          </w:p>
          <w:p w14:paraId="07CDDDE3" w14:textId="77777777" w:rsidR="000D0B46" w:rsidRDefault="00096135">
            <w:pPr>
              <w:rPr>
                <w:b/>
                <w:color w:val="FFFFFF"/>
              </w:rPr>
            </w:pPr>
            <w:r>
              <w:rPr>
                <w:color w:val="FFFFFF"/>
              </w:rPr>
              <w:t>(delete ✓ as applicable)</w:t>
            </w:r>
          </w:p>
        </w:tc>
        <w:tc>
          <w:tcPr>
            <w:tcW w:w="2970" w:type="dxa"/>
          </w:tcPr>
          <w:p w14:paraId="7FC5F7DF" w14:textId="77777777" w:rsidR="000D0B46" w:rsidRDefault="000D0B46"/>
        </w:tc>
        <w:tc>
          <w:tcPr>
            <w:tcW w:w="2130" w:type="dxa"/>
            <w:shd w:val="clear" w:color="auto" w:fill="339966"/>
            <w:vAlign w:val="center"/>
          </w:tcPr>
          <w:p w14:paraId="68C31EDE" w14:textId="77777777" w:rsidR="000D0B46" w:rsidRDefault="00096135">
            <w:pPr>
              <w:rPr>
                <w:b/>
                <w:color w:val="FFFFFF"/>
              </w:rPr>
            </w:pPr>
            <w:r>
              <w:rPr>
                <w:b/>
                <w:color w:val="FFFFFF"/>
              </w:rPr>
              <w:t>How many people are affected?</w:t>
            </w:r>
          </w:p>
          <w:p w14:paraId="20842A67" w14:textId="77777777" w:rsidR="000D0B46" w:rsidRDefault="00096135">
            <w:pPr>
              <w:jc w:val="left"/>
              <w:rPr>
                <w:b/>
                <w:color w:val="FFFFFF"/>
              </w:rPr>
            </w:pPr>
            <w:r>
              <w:rPr>
                <w:color w:val="FFFFFF"/>
              </w:rPr>
              <w:t>(delete ✓ as applicable)</w:t>
            </w:r>
          </w:p>
        </w:tc>
        <w:tc>
          <w:tcPr>
            <w:tcW w:w="2580" w:type="dxa"/>
          </w:tcPr>
          <w:p w14:paraId="095B7FA6" w14:textId="77777777" w:rsidR="000D0B46" w:rsidRDefault="000D0B46"/>
        </w:tc>
      </w:tr>
    </w:tbl>
    <w:p w14:paraId="302080A5" w14:textId="77777777" w:rsidR="000D0B46" w:rsidRDefault="00096135">
      <w:pPr>
        <w:rPr>
          <w:b/>
          <w:sz w:val="20"/>
          <w:szCs w:val="20"/>
        </w:rPr>
      </w:pPr>
      <w:r>
        <w:rPr>
          <w:b/>
          <w:sz w:val="20"/>
          <w:szCs w:val="20"/>
        </w:rPr>
        <w:t>Section 3:  Risk Assessment Guidance</w:t>
      </w:r>
    </w:p>
    <w:p w14:paraId="69F3F475" w14:textId="77777777" w:rsidR="000D0B46" w:rsidRDefault="00096135">
      <w:pPr>
        <w:rPr>
          <w:b/>
          <w:sz w:val="20"/>
          <w:szCs w:val="20"/>
        </w:rPr>
      </w:pPr>
      <w:r>
        <w:rPr>
          <w:b/>
          <w:sz w:val="20"/>
          <w:szCs w:val="20"/>
        </w:rPr>
        <w:t>Risk Matrix</w:t>
      </w:r>
    </w:p>
    <w:tbl>
      <w:tblPr>
        <w:tblStyle w:val="a2"/>
        <w:tblW w:w="1542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720"/>
        <w:gridCol w:w="1515"/>
        <w:gridCol w:w="705"/>
        <w:gridCol w:w="1590"/>
        <w:gridCol w:w="1365"/>
        <w:gridCol w:w="1365"/>
        <w:gridCol w:w="1365"/>
        <w:gridCol w:w="1365"/>
        <w:gridCol w:w="1380"/>
      </w:tblGrid>
      <w:tr w:rsidR="000D0B46" w14:paraId="00BEDE9D" w14:textId="77777777">
        <w:tc>
          <w:tcPr>
            <w:tcW w:w="4770" w:type="dxa"/>
            <w:gridSpan w:val="2"/>
            <w:vMerge w:val="restart"/>
            <w:tcBorders>
              <w:right w:val="single" w:sz="18" w:space="0" w:color="000000"/>
            </w:tcBorders>
            <w:vAlign w:val="center"/>
          </w:tcPr>
          <w:p w14:paraId="4EF62763" w14:textId="77777777" w:rsidR="000D0B46" w:rsidRDefault="00096135">
            <w:pPr>
              <w:jc w:val="center"/>
              <w:rPr>
                <w:b/>
                <w:sz w:val="20"/>
                <w:szCs w:val="20"/>
              </w:rPr>
            </w:pPr>
            <w:r>
              <w:rPr>
                <w:b/>
                <w:sz w:val="20"/>
                <w:szCs w:val="20"/>
              </w:rPr>
              <w:t>Hazard Severity Score</w:t>
            </w:r>
          </w:p>
        </w:tc>
        <w:tc>
          <w:tcPr>
            <w:tcW w:w="2220" w:type="dxa"/>
            <w:gridSpan w:val="2"/>
            <w:vMerge w:val="restart"/>
            <w:tcBorders>
              <w:left w:val="single" w:sz="18" w:space="0" w:color="000000"/>
              <w:right w:val="single" w:sz="18" w:space="0" w:color="000000"/>
            </w:tcBorders>
            <w:vAlign w:val="center"/>
          </w:tcPr>
          <w:p w14:paraId="5451D69B" w14:textId="77777777" w:rsidR="000D0B46" w:rsidRDefault="00096135">
            <w:pPr>
              <w:jc w:val="center"/>
              <w:rPr>
                <w:b/>
                <w:sz w:val="20"/>
                <w:szCs w:val="20"/>
              </w:rPr>
            </w:pPr>
            <w:r>
              <w:rPr>
                <w:b/>
                <w:sz w:val="20"/>
                <w:szCs w:val="20"/>
              </w:rPr>
              <w:t>Impact and Likelihood</w:t>
            </w:r>
          </w:p>
        </w:tc>
        <w:tc>
          <w:tcPr>
            <w:tcW w:w="1590" w:type="dxa"/>
            <w:tcBorders>
              <w:left w:val="single" w:sz="18" w:space="0" w:color="000000"/>
            </w:tcBorders>
          </w:tcPr>
          <w:p w14:paraId="62A2E9C0" w14:textId="77777777" w:rsidR="000D0B46" w:rsidRDefault="00096135">
            <w:pPr>
              <w:jc w:val="left"/>
              <w:rPr>
                <w:b/>
                <w:sz w:val="20"/>
                <w:szCs w:val="20"/>
              </w:rPr>
            </w:pPr>
            <w:r>
              <w:rPr>
                <w:b/>
                <w:sz w:val="20"/>
                <w:szCs w:val="20"/>
              </w:rPr>
              <w:t>Probability     ⇨</w:t>
            </w:r>
          </w:p>
        </w:tc>
        <w:tc>
          <w:tcPr>
            <w:tcW w:w="1365" w:type="dxa"/>
            <w:shd w:val="clear" w:color="auto" w:fill="339966"/>
            <w:vAlign w:val="center"/>
          </w:tcPr>
          <w:p w14:paraId="1EEE44BE" w14:textId="77777777" w:rsidR="000D0B46" w:rsidRDefault="00096135">
            <w:pPr>
              <w:jc w:val="center"/>
              <w:rPr>
                <w:b/>
                <w:color w:val="FFFFFF"/>
                <w:sz w:val="20"/>
                <w:szCs w:val="20"/>
              </w:rPr>
            </w:pPr>
            <w:r>
              <w:rPr>
                <w:b/>
                <w:color w:val="FFFFFF"/>
                <w:sz w:val="20"/>
                <w:szCs w:val="20"/>
              </w:rPr>
              <w:t>1</w:t>
            </w:r>
          </w:p>
        </w:tc>
        <w:tc>
          <w:tcPr>
            <w:tcW w:w="1365" w:type="dxa"/>
            <w:shd w:val="clear" w:color="auto" w:fill="FFC000"/>
            <w:vAlign w:val="center"/>
          </w:tcPr>
          <w:p w14:paraId="35CFE645" w14:textId="77777777" w:rsidR="000D0B46" w:rsidRDefault="00096135">
            <w:pPr>
              <w:jc w:val="center"/>
              <w:rPr>
                <w:b/>
                <w:sz w:val="20"/>
                <w:szCs w:val="20"/>
              </w:rPr>
            </w:pPr>
            <w:r>
              <w:rPr>
                <w:b/>
                <w:sz w:val="20"/>
                <w:szCs w:val="20"/>
              </w:rPr>
              <w:t>2</w:t>
            </w:r>
          </w:p>
        </w:tc>
        <w:tc>
          <w:tcPr>
            <w:tcW w:w="1365" w:type="dxa"/>
            <w:shd w:val="clear" w:color="auto" w:fill="FFC000"/>
            <w:vAlign w:val="center"/>
          </w:tcPr>
          <w:p w14:paraId="03C1B638" w14:textId="77777777" w:rsidR="000D0B46" w:rsidRDefault="00096135">
            <w:pPr>
              <w:jc w:val="center"/>
              <w:rPr>
                <w:b/>
                <w:sz w:val="20"/>
                <w:szCs w:val="20"/>
              </w:rPr>
            </w:pPr>
            <w:r>
              <w:rPr>
                <w:b/>
                <w:sz w:val="20"/>
                <w:szCs w:val="20"/>
              </w:rPr>
              <w:t>3</w:t>
            </w:r>
          </w:p>
        </w:tc>
        <w:tc>
          <w:tcPr>
            <w:tcW w:w="1365" w:type="dxa"/>
            <w:shd w:val="clear" w:color="auto" w:fill="FF0000"/>
            <w:vAlign w:val="center"/>
          </w:tcPr>
          <w:p w14:paraId="39782AF5" w14:textId="77777777" w:rsidR="000D0B46" w:rsidRDefault="00096135">
            <w:pPr>
              <w:jc w:val="center"/>
              <w:rPr>
                <w:b/>
                <w:color w:val="FFFFFF"/>
                <w:sz w:val="20"/>
                <w:szCs w:val="20"/>
              </w:rPr>
            </w:pPr>
            <w:r>
              <w:rPr>
                <w:b/>
                <w:color w:val="FFFFFF"/>
                <w:sz w:val="20"/>
                <w:szCs w:val="20"/>
              </w:rPr>
              <w:t>4</w:t>
            </w:r>
          </w:p>
        </w:tc>
        <w:tc>
          <w:tcPr>
            <w:tcW w:w="1380" w:type="dxa"/>
            <w:shd w:val="clear" w:color="auto" w:fill="FF0000"/>
            <w:vAlign w:val="center"/>
          </w:tcPr>
          <w:p w14:paraId="5214BDB6" w14:textId="77777777" w:rsidR="000D0B46" w:rsidRDefault="00096135">
            <w:pPr>
              <w:jc w:val="center"/>
              <w:rPr>
                <w:b/>
                <w:color w:val="FFFFFF"/>
                <w:sz w:val="20"/>
                <w:szCs w:val="20"/>
              </w:rPr>
            </w:pPr>
            <w:r>
              <w:rPr>
                <w:b/>
                <w:color w:val="FFFFFF"/>
                <w:sz w:val="20"/>
                <w:szCs w:val="20"/>
              </w:rPr>
              <w:t>5</w:t>
            </w:r>
          </w:p>
        </w:tc>
      </w:tr>
      <w:tr w:rsidR="000D0B46" w14:paraId="55341F24" w14:textId="77777777">
        <w:tc>
          <w:tcPr>
            <w:tcW w:w="4770" w:type="dxa"/>
            <w:gridSpan w:val="2"/>
            <w:vMerge/>
            <w:tcBorders>
              <w:right w:val="single" w:sz="18" w:space="0" w:color="000000"/>
            </w:tcBorders>
            <w:vAlign w:val="center"/>
          </w:tcPr>
          <w:p w14:paraId="356EEB4D" w14:textId="77777777" w:rsidR="000D0B46" w:rsidRDefault="000D0B46">
            <w:pPr>
              <w:jc w:val="center"/>
              <w:rPr>
                <w:b/>
                <w:sz w:val="20"/>
                <w:szCs w:val="20"/>
              </w:rPr>
            </w:pPr>
          </w:p>
        </w:tc>
        <w:tc>
          <w:tcPr>
            <w:tcW w:w="2220" w:type="dxa"/>
            <w:gridSpan w:val="2"/>
            <w:vMerge/>
            <w:tcBorders>
              <w:left w:val="single" w:sz="18" w:space="0" w:color="000000"/>
              <w:right w:val="single" w:sz="18" w:space="0" w:color="000000"/>
            </w:tcBorders>
            <w:vAlign w:val="center"/>
          </w:tcPr>
          <w:p w14:paraId="7B45C0A3" w14:textId="77777777" w:rsidR="000D0B46" w:rsidRDefault="000D0B46">
            <w:pPr>
              <w:jc w:val="center"/>
              <w:rPr>
                <w:b/>
                <w:sz w:val="20"/>
                <w:szCs w:val="20"/>
              </w:rPr>
            </w:pPr>
          </w:p>
        </w:tc>
        <w:tc>
          <w:tcPr>
            <w:tcW w:w="1590" w:type="dxa"/>
            <w:tcBorders>
              <w:left w:val="single" w:sz="18" w:space="0" w:color="000000"/>
            </w:tcBorders>
            <w:vAlign w:val="bottom"/>
          </w:tcPr>
          <w:p w14:paraId="3DFC2673" w14:textId="77777777" w:rsidR="000D0B46" w:rsidRDefault="00096135">
            <w:pPr>
              <w:rPr>
                <w:b/>
                <w:sz w:val="20"/>
                <w:szCs w:val="20"/>
              </w:rPr>
            </w:pPr>
            <w:r>
              <w:rPr>
                <w:b/>
                <w:sz w:val="20"/>
                <w:szCs w:val="20"/>
              </w:rPr>
              <w:t>Severity           ⇩</w:t>
            </w:r>
          </w:p>
        </w:tc>
        <w:tc>
          <w:tcPr>
            <w:tcW w:w="1365" w:type="dxa"/>
            <w:shd w:val="clear" w:color="auto" w:fill="339966"/>
            <w:vAlign w:val="center"/>
          </w:tcPr>
          <w:p w14:paraId="0D5BDFB9" w14:textId="77777777" w:rsidR="000D0B46" w:rsidRDefault="00096135">
            <w:pPr>
              <w:jc w:val="center"/>
              <w:rPr>
                <w:b/>
                <w:color w:val="FFFFFF"/>
                <w:sz w:val="20"/>
                <w:szCs w:val="20"/>
              </w:rPr>
            </w:pPr>
            <w:r>
              <w:rPr>
                <w:b/>
                <w:color w:val="FFFFFF"/>
                <w:sz w:val="20"/>
                <w:szCs w:val="20"/>
              </w:rPr>
              <w:t>Negligible</w:t>
            </w:r>
          </w:p>
        </w:tc>
        <w:tc>
          <w:tcPr>
            <w:tcW w:w="1365" w:type="dxa"/>
            <w:shd w:val="clear" w:color="auto" w:fill="FFC000"/>
            <w:vAlign w:val="center"/>
          </w:tcPr>
          <w:p w14:paraId="18A27CCC" w14:textId="77777777" w:rsidR="000D0B46" w:rsidRDefault="00096135">
            <w:pPr>
              <w:jc w:val="center"/>
              <w:rPr>
                <w:b/>
                <w:sz w:val="20"/>
                <w:szCs w:val="20"/>
              </w:rPr>
            </w:pPr>
            <w:r>
              <w:rPr>
                <w:b/>
                <w:sz w:val="20"/>
                <w:szCs w:val="20"/>
              </w:rPr>
              <w:t>Modest</w:t>
            </w:r>
          </w:p>
        </w:tc>
        <w:tc>
          <w:tcPr>
            <w:tcW w:w="1365" w:type="dxa"/>
            <w:shd w:val="clear" w:color="auto" w:fill="FFC000"/>
            <w:vAlign w:val="center"/>
          </w:tcPr>
          <w:p w14:paraId="2C9A679E" w14:textId="77777777" w:rsidR="000D0B46" w:rsidRDefault="00096135">
            <w:pPr>
              <w:jc w:val="center"/>
              <w:rPr>
                <w:b/>
                <w:sz w:val="20"/>
                <w:szCs w:val="20"/>
              </w:rPr>
            </w:pPr>
            <w:r>
              <w:rPr>
                <w:b/>
                <w:sz w:val="20"/>
                <w:szCs w:val="20"/>
              </w:rPr>
              <w:t>Significant</w:t>
            </w:r>
          </w:p>
        </w:tc>
        <w:tc>
          <w:tcPr>
            <w:tcW w:w="1365" w:type="dxa"/>
            <w:shd w:val="clear" w:color="auto" w:fill="FF0000"/>
            <w:vAlign w:val="center"/>
          </w:tcPr>
          <w:p w14:paraId="3A85D325" w14:textId="77777777" w:rsidR="000D0B46" w:rsidRDefault="00096135">
            <w:pPr>
              <w:jc w:val="center"/>
              <w:rPr>
                <w:b/>
                <w:color w:val="FFFFFF"/>
                <w:sz w:val="20"/>
                <w:szCs w:val="20"/>
              </w:rPr>
            </w:pPr>
            <w:r>
              <w:rPr>
                <w:b/>
                <w:color w:val="FFFFFF"/>
                <w:sz w:val="20"/>
                <w:szCs w:val="20"/>
              </w:rPr>
              <w:t>Major</w:t>
            </w:r>
          </w:p>
        </w:tc>
        <w:tc>
          <w:tcPr>
            <w:tcW w:w="1380" w:type="dxa"/>
            <w:shd w:val="clear" w:color="auto" w:fill="FF0000"/>
            <w:vAlign w:val="center"/>
          </w:tcPr>
          <w:p w14:paraId="3B01F581" w14:textId="77777777" w:rsidR="000D0B46" w:rsidRDefault="00096135">
            <w:pPr>
              <w:jc w:val="center"/>
              <w:rPr>
                <w:b/>
                <w:color w:val="FFFFFF"/>
                <w:sz w:val="20"/>
                <w:szCs w:val="20"/>
              </w:rPr>
            </w:pPr>
            <w:r>
              <w:rPr>
                <w:b/>
                <w:color w:val="FFFFFF"/>
                <w:sz w:val="20"/>
                <w:szCs w:val="20"/>
              </w:rPr>
              <w:t>Extreme</w:t>
            </w:r>
          </w:p>
        </w:tc>
      </w:tr>
      <w:tr w:rsidR="000D0B46" w14:paraId="24766141" w14:textId="77777777">
        <w:tc>
          <w:tcPr>
            <w:tcW w:w="4050" w:type="dxa"/>
            <w:shd w:val="clear" w:color="auto" w:fill="339966"/>
            <w:vAlign w:val="center"/>
          </w:tcPr>
          <w:p w14:paraId="4B9B9AA5" w14:textId="77777777" w:rsidR="000D0B46" w:rsidRDefault="00096135">
            <w:pPr>
              <w:rPr>
                <w:b/>
                <w:color w:val="FFFFFF"/>
                <w:sz w:val="20"/>
                <w:szCs w:val="20"/>
              </w:rPr>
            </w:pPr>
            <w:r>
              <w:rPr>
                <w:b/>
                <w:color w:val="FFFFFF"/>
                <w:sz w:val="20"/>
                <w:szCs w:val="20"/>
              </w:rPr>
              <w:t xml:space="preserve">Negligible very minor Injury no support </w:t>
            </w:r>
          </w:p>
        </w:tc>
        <w:tc>
          <w:tcPr>
            <w:tcW w:w="720" w:type="dxa"/>
            <w:tcBorders>
              <w:right w:val="single" w:sz="18" w:space="0" w:color="000000"/>
            </w:tcBorders>
            <w:shd w:val="clear" w:color="auto" w:fill="339966"/>
            <w:vAlign w:val="center"/>
          </w:tcPr>
          <w:p w14:paraId="2B887B5E" w14:textId="77777777" w:rsidR="000D0B46" w:rsidRDefault="00096135">
            <w:pPr>
              <w:jc w:val="center"/>
              <w:rPr>
                <w:b/>
                <w:color w:val="FFFFFF"/>
                <w:sz w:val="20"/>
                <w:szCs w:val="20"/>
              </w:rPr>
            </w:pPr>
            <w:r>
              <w:rPr>
                <w:b/>
                <w:color w:val="FFFFFF"/>
                <w:sz w:val="20"/>
                <w:szCs w:val="20"/>
              </w:rPr>
              <w:t>1</w:t>
            </w:r>
          </w:p>
        </w:tc>
        <w:tc>
          <w:tcPr>
            <w:tcW w:w="1515" w:type="dxa"/>
            <w:tcBorders>
              <w:left w:val="single" w:sz="18" w:space="0" w:color="000000"/>
            </w:tcBorders>
            <w:shd w:val="clear" w:color="auto" w:fill="339966"/>
            <w:vAlign w:val="center"/>
          </w:tcPr>
          <w:p w14:paraId="2DF18D4E" w14:textId="77777777" w:rsidR="000D0B46" w:rsidRDefault="00096135">
            <w:pPr>
              <w:rPr>
                <w:b/>
                <w:color w:val="FFFFFF"/>
                <w:sz w:val="20"/>
                <w:szCs w:val="20"/>
              </w:rPr>
            </w:pPr>
            <w:r>
              <w:rPr>
                <w:b/>
                <w:color w:val="FFFFFF"/>
                <w:sz w:val="20"/>
                <w:szCs w:val="20"/>
              </w:rPr>
              <w:t>Unlikely</w:t>
            </w:r>
          </w:p>
        </w:tc>
        <w:tc>
          <w:tcPr>
            <w:tcW w:w="705" w:type="dxa"/>
            <w:tcBorders>
              <w:right w:val="single" w:sz="18" w:space="0" w:color="000000"/>
            </w:tcBorders>
            <w:shd w:val="clear" w:color="auto" w:fill="339966"/>
            <w:vAlign w:val="center"/>
          </w:tcPr>
          <w:p w14:paraId="26C6C01B" w14:textId="77777777" w:rsidR="000D0B46" w:rsidRDefault="00096135">
            <w:pPr>
              <w:jc w:val="center"/>
              <w:rPr>
                <w:b/>
                <w:color w:val="FFFFFF"/>
                <w:sz w:val="20"/>
                <w:szCs w:val="20"/>
              </w:rPr>
            </w:pPr>
            <w:r>
              <w:rPr>
                <w:b/>
                <w:color w:val="FFFFFF"/>
                <w:sz w:val="20"/>
                <w:szCs w:val="20"/>
              </w:rPr>
              <w:t>1</w:t>
            </w:r>
          </w:p>
        </w:tc>
        <w:tc>
          <w:tcPr>
            <w:tcW w:w="1590" w:type="dxa"/>
            <w:tcBorders>
              <w:left w:val="single" w:sz="18" w:space="0" w:color="000000"/>
            </w:tcBorders>
            <w:shd w:val="clear" w:color="auto" w:fill="339966"/>
            <w:vAlign w:val="center"/>
          </w:tcPr>
          <w:p w14:paraId="31C48C53" w14:textId="77777777" w:rsidR="000D0B46" w:rsidRDefault="00096135">
            <w:pPr>
              <w:jc w:val="center"/>
              <w:rPr>
                <w:b/>
                <w:color w:val="FFFFFF"/>
                <w:sz w:val="20"/>
                <w:szCs w:val="20"/>
              </w:rPr>
            </w:pPr>
            <w:r>
              <w:rPr>
                <w:b/>
                <w:color w:val="FFFFFF"/>
                <w:sz w:val="20"/>
                <w:szCs w:val="20"/>
              </w:rPr>
              <w:t>1</w:t>
            </w:r>
          </w:p>
        </w:tc>
        <w:tc>
          <w:tcPr>
            <w:tcW w:w="1365" w:type="dxa"/>
            <w:shd w:val="clear" w:color="auto" w:fill="339966"/>
            <w:vAlign w:val="center"/>
          </w:tcPr>
          <w:p w14:paraId="5C480EB0" w14:textId="77777777" w:rsidR="000D0B46" w:rsidRDefault="00096135">
            <w:pPr>
              <w:jc w:val="center"/>
              <w:rPr>
                <w:b/>
                <w:color w:val="FFFFFF"/>
                <w:sz w:val="20"/>
                <w:szCs w:val="20"/>
              </w:rPr>
            </w:pPr>
            <w:r>
              <w:rPr>
                <w:b/>
                <w:color w:val="FFFFFF"/>
                <w:sz w:val="20"/>
                <w:szCs w:val="20"/>
              </w:rPr>
              <w:t>1</w:t>
            </w:r>
          </w:p>
        </w:tc>
        <w:tc>
          <w:tcPr>
            <w:tcW w:w="1365" w:type="dxa"/>
            <w:shd w:val="clear" w:color="auto" w:fill="339966"/>
            <w:vAlign w:val="center"/>
          </w:tcPr>
          <w:p w14:paraId="53685B2A" w14:textId="77777777" w:rsidR="000D0B46" w:rsidRDefault="00096135">
            <w:pPr>
              <w:jc w:val="center"/>
              <w:rPr>
                <w:b/>
                <w:color w:val="FFFFFF"/>
                <w:sz w:val="20"/>
                <w:szCs w:val="20"/>
              </w:rPr>
            </w:pPr>
            <w:r>
              <w:rPr>
                <w:b/>
                <w:color w:val="FFFFFF"/>
                <w:sz w:val="20"/>
                <w:szCs w:val="20"/>
              </w:rPr>
              <w:t>2</w:t>
            </w:r>
          </w:p>
        </w:tc>
        <w:tc>
          <w:tcPr>
            <w:tcW w:w="1365" w:type="dxa"/>
            <w:shd w:val="clear" w:color="auto" w:fill="339966"/>
            <w:vAlign w:val="center"/>
          </w:tcPr>
          <w:p w14:paraId="657E434E" w14:textId="77777777" w:rsidR="000D0B46" w:rsidRDefault="00096135">
            <w:pPr>
              <w:jc w:val="center"/>
              <w:rPr>
                <w:b/>
                <w:color w:val="FFFFFF"/>
                <w:sz w:val="20"/>
                <w:szCs w:val="20"/>
              </w:rPr>
            </w:pPr>
            <w:r>
              <w:rPr>
                <w:b/>
                <w:color w:val="FFFFFF"/>
                <w:sz w:val="20"/>
                <w:szCs w:val="20"/>
              </w:rPr>
              <w:t>3</w:t>
            </w:r>
          </w:p>
        </w:tc>
        <w:tc>
          <w:tcPr>
            <w:tcW w:w="1365" w:type="dxa"/>
            <w:shd w:val="clear" w:color="auto" w:fill="339966"/>
            <w:vAlign w:val="center"/>
          </w:tcPr>
          <w:p w14:paraId="37E8FA80" w14:textId="77777777" w:rsidR="000D0B46" w:rsidRDefault="00096135">
            <w:pPr>
              <w:jc w:val="center"/>
              <w:rPr>
                <w:b/>
                <w:color w:val="FFFFFF"/>
                <w:sz w:val="20"/>
                <w:szCs w:val="20"/>
              </w:rPr>
            </w:pPr>
            <w:r>
              <w:rPr>
                <w:b/>
                <w:color w:val="FFFFFF"/>
                <w:sz w:val="20"/>
                <w:szCs w:val="20"/>
              </w:rPr>
              <w:t>4</w:t>
            </w:r>
          </w:p>
        </w:tc>
        <w:tc>
          <w:tcPr>
            <w:tcW w:w="1380" w:type="dxa"/>
            <w:shd w:val="clear" w:color="auto" w:fill="FFC000"/>
            <w:vAlign w:val="center"/>
          </w:tcPr>
          <w:p w14:paraId="7FDEE14E" w14:textId="77777777" w:rsidR="000D0B46" w:rsidRDefault="00096135">
            <w:pPr>
              <w:jc w:val="center"/>
              <w:rPr>
                <w:b/>
                <w:sz w:val="20"/>
                <w:szCs w:val="20"/>
              </w:rPr>
            </w:pPr>
            <w:r>
              <w:rPr>
                <w:b/>
                <w:sz w:val="20"/>
                <w:szCs w:val="20"/>
              </w:rPr>
              <w:t>5</w:t>
            </w:r>
          </w:p>
        </w:tc>
      </w:tr>
      <w:tr w:rsidR="000D0B46" w14:paraId="27D152DE" w14:textId="77777777">
        <w:tc>
          <w:tcPr>
            <w:tcW w:w="4050" w:type="dxa"/>
            <w:shd w:val="clear" w:color="auto" w:fill="FFC000"/>
            <w:vAlign w:val="center"/>
          </w:tcPr>
          <w:p w14:paraId="6C7DAE16" w14:textId="77777777" w:rsidR="000D0B46" w:rsidRDefault="00096135">
            <w:pPr>
              <w:rPr>
                <w:b/>
                <w:sz w:val="20"/>
                <w:szCs w:val="20"/>
              </w:rPr>
            </w:pPr>
            <w:r>
              <w:rPr>
                <w:b/>
                <w:sz w:val="20"/>
                <w:szCs w:val="20"/>
              </w:rPr>
              <w:t>Minor injury or illness basic self-help</w:t>
            </w:r>
          </w:p>
        </w:tc>
        <w:tc>
          <w:tcPr>
            <w:tcW w:w="720" w:type="dxa"/>
            <w:tcBorders>
              <w:right w:val="single" w:sz="18" w:space="0" w:color="000000"/>
            </w:tcBorders>
            <w:shd w:val="clear" w:color="auto" w:fill="FFC000"/>
            <w:vAlign w:val="center"/>
          </w:tcPr>
          <w:p w14:paraId="2C8C7A07" w14:textId="77777777" w:rsidR="000D0B46" w:rsidRDefault="00096135">
            <w:pPr>
              <w:jc w:val="center"/>
              <w:rPr>
                <w:b/>
                <w:sz w:val="20"/>
                <w:szCs w:val="20"/>
              </w:rPr>
            </w:pPr>
            <w:r>
              <w:rPr>
                <w:b/>
                <w:sz w:val="20"/>
                <w:szCs w:val="20"/>
              </w:rPr>
              <w:t>2</w:t>
            </w:r>
          </w:p>
        </w:tc>
        <w:tc>
          <w:tcPr>
            <w:tcW w:w="1515" w:type="dxa"/>
            <w:tcBorders>
              <w:left w:val="single" w:sz="18" w:space="0" w:color="000000"/>
            </w:tcBorders>
            <w:shd w:val="clear" w:color="auto" w:fill="FFC000"/>
            <w:vAlign w:val="center"/>
          </w:tcPr>
          <w:p w14:paraId="24323816" w14:textId="77777777" w:rsidR="000D0B46" w:rsidRDefault="00096135">
            <w:pPr>
              <w:rPr>
                <w:b/>
                <w:sz w:val="20"/>
                <w:szCs w:val="20"/>
              </w:rPr>
            </w:pPr>
            <w:r>
              <w:rPr>
                <w:b/>
                <w:sz w:val="20"/>
                <w:szCs w:val="20"/>
              </w:rPr>
              <w:t>May Happen</w:t>
            </w:r>
          </w:p>
        </w:tc>
        <w:tc>
          <w:tcPr>
            <w:tcW w:w="705" w:type="dxa"/>
            <w:tcBorders>
              <w:right w:val="single" w:sz="18" w:space="0" w:color="000000"/>
            </w:tcBorders>
            <w:shd w:val="clear" w:color="auto" w:fill="FFC000"/>
            <w:vAlign w:val="center"/>
          </w:tcPr>
          <w:p w14:paraId="359E59CB" w14:textId="77777777" w:rsidR="000D0B46" w:rsidRDefault="00096135">
            <w:pPr>
              <w:jc w:val="center"/>
              <w:rPr>
                <w:b/>
                <w:sz w:val="20"/>
                <w:szCs w:val="20"/>
              </w:rPr>
            </w:pPr>
            <w:r>
              <w:rPr>
                <w:b/>
                <w:sz w:val="20"/>
                <w:szCs w:val="20"/>
              </w:rPr>
              <w:t>2</w:t>
            </w:r>
          </w:p>
        </w:tc>
        <w:tc>
          <w:tcPr>
            <w:tcW w:w="1590" w:type="dxa"/>
            <w:tcBorders>
              <w:left w:val="single" w:sz="18" w:space="0" w:color="000000"/>
            </w:tcBorders>
            <w:shd w:val="clear" w:color="auto" w:fill="FFC000"/>
            <w:vAlign w:val="center"/>
          </w:tcPr>
          <w:p w14:paraId="16E78442" w14:textId="77777777" w:rsidR="000D0B46" w:rsidRDefault="00096135">
            <w:pPr>
              <w:jc w:val="center"/>
              <w:rPr>
                <w:b/>
                <w:sz w:val="20"/>
                <w:szCs w:val="20"/>
              </w:rPr>
            </w:pPr>
            <w:r>
              <w:rPr>
                <w:b/>
                <w:sz w:val="20"/>
                <w:szCs w:val="20"/>
              </w:rPr>
              <w:t>2</w:t>
            </w:r>
          </w:p>
        </w:tc>
        <w:tc>
          <w:tcPr>
            <w:tcW w:w="1365" w:type="dxa"/>
            <w:shd w:val="clear" w:color="auto" w:fill="339966"/>
            <w:vAlign w:val="center"/>
          </w:tcPr>
          <w:p w14:paraId="4AC9A4B4" w14:textId="77777777" w:rsidR="000D0B46" w:rsidRDefault="00096135">
            <w:pPr>
              <w:jc w:val="center"/>
              <w:rPr>
                <w:b/>
                <w:color w:val="FFFFFF"/>
                <w:sz w:val="20"/>
                <w:szCs w:val="20"/>
              </w:rPr>
            </w:pPr>
            <w:r>
              <w:rPr>
                <w:b/>
                <w:color w:val="FFFFFF"/>
                <w:sz w:val="20"/>
                <w:szCs w:val="20"/>
              </w:rPr>
              <w:t>2</w:t>
            </w:r>
          </w:p>
        </w:tc>
        <w:tc>
          <w:tcPr>
            <w:tcW w:w="1365" w:type="dxa"/>
            <w:shd w:val="clear" w:color="auto" w:fill="339966"/>
            <w:vAlign w:val="center"/>
          </w:tcPr>
          <w:p w14:paraId="34C0673B" w14:textId="77777777" w:rsidR="000D0B46" w:rsidRDefault="00096135">
            <w:pPr>
              <w:jc w:val="center"/>
              <w:rPr>
                <w:b/>
                <w:color w:val="FFFFFF"/>
                <w:sz w:val="20"/>
                <w:szCs w:val="20"/>
              </w:rPr>
            </w:pPr>
            <w:r>
              <w:rPr>
                <w:b/>
                <w:color w:val="FFFFFF"/>
                <w:sz w:val="20"/>
                <w:szCs w:val="20"/>
              </w:rPr>
              <w:t>4</w:t>
            </w:r>
          </w:p>
        </w:tc>
        <w:tc>
          <w:tcPr>
            <w:tcW w:w="1365" w:type="dxa"/>
            <w:shd w:val="clear" w:color="auto" w:fill="FFC000"/>
            <w:vAlign w:val="center"/>
          </w:tcPr>
          <w:p w14:paraId="5445141B" w14:textId="77777777" w:rsidR="000D0B46" w:rsidRDefault="00096135">
            <w:pPr>
              <w:jc w:val="center"/>
              <w:rPr>
                <w:b/>
                <w:sz w:val="20"/>
                <w:szCs w:val="20"/>
              </w:rPr>
            </w:pPr>
            <w:r>
              <w:rPr>
                <w:b/>
                <w:sz w:val="20"/>
                <w:szCs w:val="20"/>
              </w:rPr>
              <w:t>6</w:t>
            </w:r>
          </w:p>
        </w:tc>
        <w:tc>
          <w:tcPr>
            <w:tcW w:w="1365" w:type="dxa"/>
            <w:shd w:val="clear" w:color="auto" w:fill="FFC000"/>
            <w:vAlign w:val="center"/>
          </w:tcPr>
          <w:p w14:paraId="79212932" w14:textId="77777777" w:rsidR="000D0B46" w:rsidRDefault="00096135">
            <w:pPr>
              <w:jc w:val="center"/>
              <w:rPr>
                <w:b/>
                <w:sz w:val="20"/>
                <w:szCs w:val="20"/>
              </w:rPr>
            </w:pPr>
            <w:r>
              <w:rPr>
                <w:b/>
                <w:sz w:val="20"/>
                <w:szCs w:val="20"/>
              </w:rPr>
              <w:t>8</w:t>
            </w:r>
          </w:p>
        </w:tc>
        <w:tc>
          <w:tcPr>
            <w:tcW w:w="1380" w:type="dxa"/>
            <w:shd w:val="clear" w:color="auto" w:fill="FFC000"/>
            <w:vAlign w:val="center"/>
          </w:tcPr>
          <w:p w14:paraId="083657C2" w14:textId="77777777" w:rsidR="000D0B46" w:rsidRDefault="00096135">
            <w:pPr>
              <w:jc w:val="center"/>
              <w:rPr>
                <w:b/>
                <w:sz w:val="20"/>
                <w:szCs w:val="20"/>
              </w:rPr>
            </w:pPr>
            <w:r>
              <w:rPr>
                <w:b/>
                <w:sz w:val="20"/>
                <w:szCs w:val="20"/>
              </w:rPr>
              <w:t>10</w:t>
            </w:r>
          </w:p>
        </w:tc>
      </w:tr>
      <w:tr w:rsidR="000D0B46" w14:paraId="349E80C9" w14:textId="77777777">
        <w:tc>
          <w:tcPr>
            <w:tcW w:w="4050" w:type="dxa"/>
            <w:shd w:val="clear" w:color="auto" w:fill="FFC000"/>
            <w:vAlign w:val="center"/>
          </w:tcPr>
          <w:p w14:paraId="2464DAA1" w14:textId="77777777" w:rsidR="000D0B46" w:rsidRDefault="00096135">
            <w:pPr>
              <w:rPr>
                <w:b/>
                <w:sz w:val="20"/>
                <w:szCs w:val="20"/>
              </w:rPr>
            </w:pPr>
            <w:r>
              <w:rPr>
                <w:b/>
                <w:sz w:val="20"/>
                <w:szCs w:val="20"/>
              </w:rPr>
              <w:t>Injury or illness requires First Aid support</w:t>
            </w:r>
          </w:p>
        </w:tc>
        <w:tc>
          <w:tcPr>
            <w:tcW w:w="720" w:type="dxa"/>
            <w:tcBorders>
              <w:right w:val="single" w:sz="18" w:space="0" w:color="000000"/>
            </w:tcBorders>
            <w:shd w:val="clear" w:color="auto" w:fill="FFC000"/>
            <w:vAlign w:val="center"/>
          </w:tcPr>
          <w:p w14:paraId="4C240D02" w14:textId="77777777" w:rsidR="000D0B46" w:rsidRDefault="00096135">
            <w:pPr>
              <w:jc w:val="center"/>
              <w:rPr>
                <w:b/>
                <w:sz w:val="20"/>
                <w:szCs w:val="20"/>
              </w:rPr>
            </w:pPr>
            <w:r>
              <w:rPr>
                <w:b/>
                <w:sz w:val="20"/>
                <w:szCs w:val="20"/>
              </w:rPr>
              <w:t>3</w:t>
            </w:r>
          </w:p>
        </w:tc>
        <w:tc>
          <w:tcPr>
            <w:tcW w:w="1515" w:type="dxa"/>
            <w:tcBorders>
              <w:left w:val="single" w:sz="18" w:space="0" w:color="000000"/>
            </w:tcBorders>
            <w:shd w:val="clear" w:color="auto" w:fill="FFC000"/>
            <w:vAlign w:val="center"/>
          </w:tcPr>
          <w:p w14:paraId="1E13DA40" w14:textId="77777777" w:rsidR="000D0B46" w:rsidRDefault="00096135">
            <w:pPr>
              <w:rPr>
                <w:b/>
                <w:sz w:val="20"/>
                <w:szCs w:val="20"/>
              </w:rPr>
            </w:pPr>
            <w:r>
              <w:rPr>
                <w:b/>
                <w:sz w:val="20"/>
                <w:szCs w:val="20"/>
              </w:rPr>
              <w:t>Almost Certain</w:t>
            </w:r>
          </w:p>
        </w:tc>
        <w:tc>
          <w:tcPr>
            <w:tcW w:w="705" w:type="dxa"/>
            <w:tcBorders>
              <w:right w:val="single" w:sz="18" w:space="0" w:color="000000"/>
            </w:tcBorders>
            <w:shd w:val="clear" w:color="auto" w:fill="FFC000"/>
            <w:vAlign w:val="center"/>
          </w:tcPr>
          <w:p w14:paraId="7AA87887" w14:textId="77777777" w:rsidR="000D0B46" w:rsidRDefault="00096135">
            <w:pPr>
              <w:jc w:val="center"/>
              <w:rPr>
                <w:b/>
                <w:sz w:val="20"/>
                <w:szCs w:val="20"/>
              </w:rPr>
            </w:pPr>
            <w:r>
              <w:rPr>
                <w:b/>
                <w:sz w:val="20"/>
                <w:szCs w:val="20"/>
              </w:rPr>
              <w:t>3</w:t>
            </w:r>
          </w:p>
        </w:tc>
        <w:tc>
          <w:tcPr>
            <w:tcW w:w="1590" w:type="dxa"/>
            <w:tcBorders>
              <w:left w:val="single" w:sz="18" w:space="0" w:color="000000"/>
            </w:tcBorders>
            <w:shd w:val="clear" w:color="auto" w:fill="FFC000"/>
            <w:vAlign w:val="center"/>
          </w:tcPr>
          <w:p w14:paraId="2C24C47C" w14:textId="77777777" w:rsidR="000D0B46" w:rsidRDefault="00096135">
            <w:pPr>
              <w:jc w:val="center"/>
              <w:rPr>
                <w:b/>
                <w:sz w:val="20"/>
                <w:szCs w:val="20"/>
              </w:rPr>
            </w:pPr>
            <w:r>
              <w:rPr>
                <w:b/>
                <w:sz w:val="20"/>
                <w:szCs w:val="20"/>
              </w:rPr>
              <w:t>3</w:t>
            </w:r>
          </w:p>
        </w:tc>
        <w:tc>
          <w:tcPr>
            <w:tcW w:w="1365" w:type="dxa"/>
            <w:shd w:val="clear" w:color="auto" w:fill="339966"/>
            <w:vAlign w:val="center"/>
          </w:tcPr>
          <w:p w14:paraId="1992A330" w14:textId="77777777" w:rsidR="000D0B46" w:rsidRDefault="00096135">
            <w:pPr>
              <w:jc w:val="center"/>
              <w:rPr>
                <w:b/>
                <w:color w:val="FFFFFF"/>
                <w:sz w:val="20"/>
                <w:szCs w:val="20"/>
              </w:rPr>
            </w:pPr>
            <w:r>
              <w:rPr>
                <w:b/>
                <w:color w:val="FFFFFF"/>
                <w:sz w:val="20"/>
                <w:szCs w:val="20"/>
              </w:rPr>
              <w:t>3</w:t>
            </w:r>
          </w:p>
        </w:tc>
        <w:tc>
          <w:tcPr>
            <w:tcW w:w="1365" w:type="dxa"/>
            <w:shd w:val="clear" w:color="auto" w:fill="FFC000"/>
            <w:vAlign w:val="center"/>
          </w:tcPr>
          <w:p w14:paraId="298B2F9F" w14:textId="77777777" w:rsidR="000D0B46" w:rsidRDefault="00096135">
            <w:pPr>
              <w:jc w:val="center"/>
              <w:rPr>
                <w:b/>
                <w:sz w:val="20"/>
                <w:szCs w:val="20"/>
              </w:rPr>
            </w:pPr>
            <w:r>
              <w:rPr>
                <w:b/>
                <w:sz w:val="20"/>
                <w:szCs w:val="20"/>
              </w:rPr>
              <w:t>6</w:t>
            </w:r>
          </w:p>
        </w:tc>
        <w:tc>
          <w:tcPr>
            <w:tcW w:w="1365" w:type="dxa"/>
            <w:shd w:val="clear" w:color="auto" w:fill="FFC000"/>
            <w:vAlign w:val="center"/>
          </w:tcPr>
          <w:p w14:paraId="5BAEAFAA" w14:textId="77777777" w:rsidR="000D0B46" w:rsidRDefault="00096135">
            <w:pPr>
              <w:jc w:val="center"/>
              <w:rPr>
                <w:b/>
                <w:sz w:val="20"/>
                <w:szCs w:val="20"/>
              </w:rPr>
            </w:pPr>
            <w:r>
              <w:rPr>
                <w:b/>
                <w:sz w:val="20"/>
                <w:szCs w:val="20"/>
              </w:rPr>
              <w:t>9</w:t>
            </w:r>
          </w:p>
        </w:tc>
        <w:tc>
          <w:tcPr>
            <w:tcW w:w="1365" w:type="dxa"/>
            <w:shd w:val="clear" w:color="auto" w:fill="FFC000"/>
            <w:vAlign w:val="center"/>
          </w:tcPr>
          <w:p w14:paraId="579602D8" w14:textId="77777777" w:rsidR="000D0B46" w:rsidRDefault="00096135">
            <w:pPr>
              <w:jc w:val="center"/>
              <w:rPr>
                <w:b/>
                <w:sz w:val="20"/>
                <w:szCs w:val="20"/>
              </w:rPr>
            </w:pPr>
            <w:r>
              <w:rPr>
                <w:b/>
                <w:sz w:val="20"/>
                <w:szCs w:val="20"/>
              </w:rPr>
              <w:t>12</w:t>
            </w:r>
          </w:p>
        </w:tc>
        <w:tc>
          <w:tcPr>
            <w:tcW w:w="1380" w:type="dxa"/>
            <w:shd w:val="clear" w:color="auto" w:fill="FF0000"/>
            <w:vAlign w:val="center"/>
          </w:tcPr>
          <w:p w14:paraId="30F7FC80" w14:textId="77777777" w:rsidR="000D0B46" w:rsidRDefault="00096135">
            <w:pPr>
              <w:jc w:val="center"/>
              <w:rPr>
                <w:b/>
                <w:color w:val="FFFFFF"/>
                <w:sz w:val="20"/>
                <w:szCs w:val="20"/>
              </w:rPr>
            </w:pPr>
            <w:r>
              <w:rPr>
                <w:b/>
                <w:color w:val="FFFFFF"/>
                <w:sz w:val="20"/>
                <w:szCs w:val="20"/>
              </w:rPr>
              <w:t>15</w:t>
            </w:r>
          </w:p>
        </w:tc>
      </w:tr>
      <w:tr w:rsidR="000D0B46" w14:paraId="5F226419" w14:textId="77777777">
        <w:tc>
          <w:tcPr>
            <w:tcW w:w="4050" w:type="dxa"/>
            <w:shd w:val="clear" w:color="auto" w:fill="FF0000"/>
            <w:vAlign w:val="center"/>
          </w:tcPr>
          <w:p w14:paraId="3FBF6108" w14:textId="77777777" w:rsidR="000D0B46" w:rsidRDefault="00096135">
            <w:pPr>
              <w:rPr>
                <w:b/>
                <w:color w:val="FFFFFF"/>
                <w:sz w:val="20"/>
                <w:szCs w:val="20"/>
              </w:rPr>
            </w:pPr>
            <w:r>
              <w:rPr>
                <w:b/>
                <w:color w:val="FFFFFF"/>
                <w:sz w:val="20"/>
                <w:szCs w:val="20"/>
              </w:rPr>
              <w:t>Injury/illness requires medical support</w:t>
            </w:r>
          </w:p>
        </w:tc>
        <w:tc>
          <w:tcPr>
            <w:tcW w:w="720" w:type="dxa"/>
            <w:tcBorders>
              <w:right w:val="single" w:sz="18" w:space="0" w:color="000000"/>
            </w:tcBorders>
            <w:shd w:val="clear" w:color="auto" w:fill="FF0000"/>
            <w:vAlign w:val="center"/>
          </w:tcPr>
          <w:p w14:paraId="2BFA4AB9" w14:textId="77777777" w:rsidR="000D0B46" w:rsidRDefault="00096135">
            <w:pPr>
              <w:jc w:val="center"/>
              <w:rPr>
                <w:b/>
                <w:color w:val="FFFFFF"/>
                <w:sz w:val="20"/>
                <w:szCs w:val="20"/>
              </w:rPr>
            </w:pPr>
            <w:r>
              <w:rPr>
                <w:b/>
                <w:color w:val="FFFFFF"/>
                <w:sz w:val="20"/>
                <w:szCs w:val="20"/>
              </w:rPr>
              <w:t>4</w:t>
            </w:r>
          </w:p>
        </w:tc>
        <w:tc>
          <w:tcPr>
            <w:tcW w:w="1515" w:type="dxa"/>
            <w:tcBorders>
              <w:left w:val="single" w:sz="18" w:space="0" w:color="000000"/>
            </w:tcBorders>
            <w:shd w:val="clear" w:color="auto" w:fill="FF0000"/>
            <w:vAlign w:val="center"/>
          </w:tcPr>
          <w:p w14:paraId="3C115461" w14:textId="77777777" w:rsidR="000D0B46" w:rsidRDefault="00096135">
            <w:pPr>
              <w:rPr>
                <w:b/>
                <w:color w:val="FFFFFF"/>
                <w:sz w:val="20"/>
                <w:szCs w:val="20"/>
              </w:rPr>
            </w:pPr>
            <w:r>
              <w:rPr>
                <w:b/>
                <w:color w:val="FFFFFF"/>
                <w:sz w:val="20"/>
                <w:szCs w:val="20"/>
              </w:rPr>
              <w:t>Likely</w:t>
            </w:r>
          </w:p>
        </w:tc>
        <w:tc>
          <w:tcPr>
            <w:tcW w:w="705" w:type="dxa"/>
            <w:tcBorders>
              <w:right w:val="single" w:sz="18" w:space="0" w:color="000000"/>
            </w:tcBorders>
            <w:shd w:val="clear" w:color="auto" w:fill="FF0000"/>
            <w:vAlign w:val="center"/>
          </w:tcPr>
          <w:p w14:paraId="7FDED76A" w14:textId="77777777" w:rsidR="000D0B46" w:rsidRDefault="00096135">
            <w:pPr>
              <w:jc w:val="center"/>
              <w:rPr>
                <w:b/>
                <w:color w:val="FFFFFF"/>
                <w:sz w:val="20"/>
                <w:szCs w:val="20"/>
              </w:rPr>
            </w:pPr>
            <w:r>
              <w:rPr>
                <w:b/>
                <w:color w:val="FFFFFF"/>
                <w:sz w:val="20"/>
                <w:szCs w:val="20"/>
              </w:rPr>
              <w:t>4</w:t>
            </w:r>
          </w:p>
        </w:tc>
        <w:tc>
          <w:tcPr>
            <w:tcW w:w="1590" w:type="dxa"/>
            <w:tcBorders>
              <w:left w:val="single" w:sz="18" w:space="0" w:color="000000"/>
            </w:tcBorders>
            <w:shd w:val="clear" w:color="auto" w:fill="FF0000"/>
            <w:vAlign w:val="center"/>
          </w:tcPr>
          <w:p w14:paraId="22FAF6F8" w14:textId="77777777" w:rsidR="000D0B46" w:rsidRDefault="00096135">
            <w:pPr>
              <w:jc w:val="center"/>
              <w:rPr>
                <w:b/>
                <w:color w:val="FFFFFF"/>
                <w:sz w:val="20"/>
                <w:szCs w:val="20"/>
              </w:rPr>
            </w:pPr>
            <w:r>
              <w:rPr>
                <w:b/>
                <w:color w:val="FFFFFF"/>
                <w:sz w:val="20"/>
                <w:szCs w:val="20"/>
              </w:rPr>
              <w:t>4</w:t>
            </w:r>
          </w:p>
        </w:tc>
        <w:tc>
          <w:tcPr>
            <w:tcW w:w="1365" w:type="dxa"/>
            <w:shd w:val="clear" w:color="auto" w:fill="339966"/>
            <w:vAlign w:val="center"/>
          </w:tcPr>
          <w:p w14:paraId="10E14C82" w14:textId="77777777" w:rsidR="000D0B46" w:rsidRDefault="00096135">
            <w:pPr>
              <w:jc w:val="center"/>
              <w:rPr>
                <w:b/>
                <w:color w:val="FFFFFF"/>
                <w:sz w:val="20"/>
                <w:szCs w:val="20"/>
              </w:rPr>
            </w:pPr>
            <w:r>
              <w:rPr>
                <w:b/>
                <w:color w:val="FFFFFF"/>
                <w:sz w:val="20"/>
                <w:szCs w:val="20"/>
              </w:rPr>
              <w:t>4</w:t>
            </w:r>
          </w:p>
        </w:tc>
        <w:tc>
          <w:tcPr>
            <w:tcW w:w="1365" w:type="dxa"/>
            <w:shd w:val="clear" w:color="auto" w:fill="FFC000"/>
            <w:vAlign w:val="center"/>
          </w:tcPr>
          <w:p w14:paraId="2E40C47C" w14:textId="77777777" w:rsidR="000D0B46" w:rsidRDefault="00096135">
            <w:pPr>
              <w:jc w:val="center"/>
              <w:rPr>
                <w:b/>
                <w:sz w:val="20"/>
                <w:szCs w:val="20"/>
              </w:rPr>
            </w:pPr>
            <w:r>
              <w:rPr>
                <w:b/>
                <w:sz w:val="20"/>
                <w:szCs w:val="20"/>
              </w:rPr>
              <w:t>8</w:t>
            </w:r>
          </w:p>
        </w:tc>
        <w:tc>
          <w:tcPr>
            <w:tcW w:w="1365" w:type="dxa"/>
            <w:shd w:val="clear" w:color="auto" w:fill="FFC000"/>
            <w:vAlign w:val="center"/>
          </w:tcPr>
          <w:p w14:paraId="05BE97CD" w14:textId="77777777" w:rsidR="000D0B46" w:rsidRDefault="00096135">
            <w:pPr>
              <w:jc w:val="center"/>
              <w:rPr>
                <w:b/>
                <w:sz w:val="20"/>
                <w:szCs w:val="20"/>
              </w:rPr>
            </w:pPr>
            <w:r>
              <w:rPr>
                <w:b/>
                <w:sz w:val="20"/>
                <w:szCs w:val="20"/>
              </w:rPr>
              <w:t>12</w:t>
            </w:r>
          </w:p>
        </w:tc>
        <w:tc>
          <w:tcPr>
            <w:tcW w:w="1365" w:type="dxa"/>
            <w:shd w:val="clear" w:color="auto" w:fill="FF0000"/>
            <w:vAlign w:val="center"/>
          </w:tcPr>
          <w:p w14:paraId="7BD24346" w14:textId="77777777" w:rsidR="000D0B46" w:rsidRDefault="00096135">
            <w:pPr>
              <w:jc w:val="center"/>
              <w:rPr>
                <w:b/>
                <w:color w:val="FFFFFF"/>
                <w:sz w:val="20"/>
                <w:szCs w:val="20"/>
              </w:rPr>
            </w:pPr>
            <w:r>
              <w:rPr>
                <w:b/>
                <w:color w:val="FFFFFF"/>
                <w:sz w:val="20"/>
                <w:szCs w:val="20"/>
              </w:rPr>
              <w:t>16</w:t>
            </w:r>
          </w:p>
        </w:tc>
        <w:tc>
          <w:tcPr>
            <w:tcW w:w="1380" w:type="dxa"/>
            <w:shd w:val="clear" w:color="auto" w:fill="FF0000"/>
            <w:vAlign w:val="center"/>
          </w:tcPr>
          <w:p w14:paraId="4C6BD049" w14:textId="77777777" w:rsidR="000D0B46" w:rsidRDefault="00096135">
            <w:pPr>
              <w:jc w:val="center"/>
              <w:rPr>
                <w:b/>
                <w:color w:val="FFFFFF"/>
                <w:sz w:val="20"/>
                <w:szCs w:val="20"/>
              </w:rPr>
            </w:pPr>
            <w:r>
              <w:rPr>
                <w:b/>
                <w:color w:val="FFFFFF"/>
                <w:sz w:val="20"/>
                <w:szCs w:val="20"/>
              </w:rPr>
              <w:t>20</w:t>
            </w:r>
          </w:p>
        </w:tc>
      </w:tr>
      <w:tr w:rsidR="000D0B46" w14:paraId="4611820C" w14:textId="77777777">
        <w:tc>
          <w:tcPr>
            <w:tcW w:w="4050" w:type="dxa"/>
            <w:shd w:val="clear" w:color="auto" w:fill="FF0000"/>
            <w:vAlign w:val="center"/>
          </w:tcPr>
          <w:p w14:paraId="4566FC48" w14:textId="77777777" w:rsidR="000D0B46" w:rsidRDefault="00096135">
            <w:pPr>
              <w:rPr>
                <w:b/>
                <w:color w:val="FFFFFF"/>
                <w:sz w:val="20"/>
                <w:szCs w:val="20"/>
              </w:rPr>
            </w:pPr>
            <w:r>
              <w:rPr>
                <w:b/>
                <w:color w:val="FFFFFF"/>
                <w:sz w:val="20"/>
                <w:szCs w:val="20"/>
              </w:rPr>
              <w:t>Fatality and or multiple serious injuries</w:t>
            </w:r>
          </w:p>
        </w:tc>
        <w:tc>
          <w:tcPr>
            <w:tcW w:w="720" w:type="dxa"/>
            <w:tcBorders>
              <w:right w:val="single" w:sz="18" w:space="0" w:color="000000"/>
            </w:tcBorders>
            <w:shd w:val="clear" w:color="auto" w:fill="FF0000"/>
            <w:vAlign w:val="center"/>
          </w:tcPr>
          <w:p w14:paraId="1AE930E6" w14:textId="77777777" w:rsidR="000D0B46" w:rsidRDefault="00096135">
            <w:pPr>
              <w:jc w:val="center"/>
              <w:rPr>
                <w:b/>
                <w:color w:val="FFFFFF"/>
                <w:sz w:val="20"/>
                <w:szCs w:val="20"/>
              </w:rPr>
            </w:pPr>
            <w:r>
              <w:rPr>
                <w:b/>
                <w:color w:val="FFFFFF"/>
                <w:sz w:val="20"/>
                <w:szCs w:val="20"/>
              </w:rPr>
              <w:t>5</w:t>
            </w:r>
          </w:p>
        </w:tc>
        <w:tc>
          <w:tcPr>
            <w:tcW w:w="1515" w:type="dxa"/>
            <w:tcBorders>
              <w:left w:val="single" w:sz="18" w:space="0" w:color="000000"/>
            </w:tcBorders>
            <w:shd w:val="clear" w:color="auto" w:fill="FF0000"/>
            <w:vAlign w:val="center"/>
          </w:tcPr>
          <w:p w14:paraId="7F0599C1" w14:textId="77777777" w:rsidR="000D0B46" w:rsidRDefault="00096135">
            <w:pPr>
              <w:rPr>
                <w:b/>
                <w:color w:val="FFFFFF"/>
                <w:sz w:val="20"/>
                <w:szCs w:val="20"/>
              </w:rPr>
            </w:pPr>
            <w:r>
              <w:rPr>
                <w:b/>
                <w:color w:val="FFFFFF"/>
                <w:sz w:val="20"/>
                <w:szCs w:val="20"/>
              </w:rPr>
              <w:t>Very Likely</w:t>
            </w:r>
          </w:p>
        </w:tc>
        <w:tc>
          <w:tcPr>
            <w:tcW w:w="705" w:type="dxa"/>
            <w:tcBorders>
              <w:right w:val="single" w:sz="18" w:space="0" w:color="000000"/>
            </w:tcBorders>
            <w:shd w:val="clear" w:color="auto" w:fill="FF0000"/>
            <w:vAlign w:val="center"/>
          </w:tcPr>
          <w:p w14:paraId="14E875C8" w14:textId="77777777" w:rsidR="000D0B46" w:rsidRDefault="00096135">
            <w:pPr>
              <w:jc w:val="center"/>
              <w:rPr>
                <w:b/>
                <w:color w:val="FFFFFF"/>
                <w:sz w:val="20"/>
                <w:szCs w:val="20"/>
              </w:rPr>
            </w:pPr>
            <w:r>
              <w:rPr>
                <w:b/>
                <w:color w:val="FFFFFF"/>
                <w:sz w:val="20"/>
                <w:szCs w:val="20"/>
              </w:rPr>
              <w:t>5</w:t>
            </w:r>
          </w:p>
        </w:tc>
        <w:tc>
          <w:tcPr>
            <w:tcW w:w="1590" w:type="dxa"/>
            <w:tcBorders>
              <w:left w:val="single" w:sz="18" w:space="0" w:color="000000"/>
            </w:tcBorders>
            <w:shd w:val="clear" w:color="auto" w:fill="FF0000"/>
            <w:vAlign w:val="center"/>
          </w:tcPr>
          <w:p w14:paraId="34FB2617" w14:textId="77777777" w:rsidR="000D0B46" w:rsidRDefault="00096135">
            <w:pPr>
              <w:jc w:val="center"/>
              <w:rPr>
                <w:b/>
                <w:color w:val="FFFFFF"/>
                <w:sz w:val="20"/>
                <w:szCs w:val="20"/>
              </w:rPr>
            </w:pPr>
            <w:r>
              <w:rPr>
                <w:b/>
                <w:color w:val="FFFFFF"/>
                <w:sz w:val="20"/>
                <w:szCs w:val="20"/>
              </w:rPr>
              <w:t>5</w:t>
            </w:r>
          </w:p>
        </w:tc>
        <w:tc>
          <w:tcPr>
            <w:tcW w:w="1365" w:type="dxa"/>
            <w:shd w:val="clear" w:color="auto" w:fill="FFC000"/>
            <w:vAlign w:val="center"/>
          </w:tcPr>
          <w:p w14:paraId="21F10F2F" w14:textId="77777777" w:rsidR="000D0B46" w:rsidRDefault="00096135">
            <w:pPr>
              <w:jc w:val="center"/>
              <w:rPr>
                <w:b/>
                <w:sz w:val="20"/>
                <w:szCs w:val="20"/>
              </w:rPr>
            </w:pPr>
            <w:r>
              <w:rPr>
                <w:b/>
                <w:sz w:val="20"/>
                <w:szCs w:val="20"/>
              </w:rPr>
              <w:t>5</w:t>
            </w:r>
          </w:p>
        </w:tc>
        <w:tc>
          <w:tcPr>
            <w:tcW w:w="1365" w:type="dxa"/>
            <w:shd w:val="clear" w:color="auto" w:fill="FFC000"/>
            <w:vAlign w:val="center"/>
          </w:tcPr>
          <w:p w14:paraId="37E034D9" w14:textId="77777777" w:rsidR="000D0B46" w:rsidRDefault="00096135">
            <w:pPr>
              <w:jc w:val="center"/>
              <w:rPr>
                <w:b/>
                <w:sz w:val="20"/>
                <w:szCs w:val="20"/>
              </w:rPr>
            </w:pPr>
            <w:r>
              <w:rPr>
                <w:b/>
                <w:sz w:val="20"/>
                <w:szCs w:val="20"/>
              </w:rPr>
              <w:t>10</w:t>
            </w:r>
          </w:p>
        </w:tc>
        <w:tc>
          <w:tcPr>
            <w:tcW w:w="1365" w:type="dxa"/>
            <w:shd w:val="clear" w:color="auto" w:fill="FF0000"/>
            <w:vAlign w:val="center"/>
          </w:tcPr>
          <w:p w14:paraId="2F583A35" w14:textId="77777777" w:rsidR="000D0B46" w:rsidRDefault="00096135">
            <w:pPr>
              <w:jc w:val="center"/>
              <w:rPr>
                <w:b/>
                <w:color w:val="FFFFFF"/>
                <w:sz w:val="20"/>
                <w:szCs w:val="20"/>
              </w:rPr>
            </w:pPr>
            <w:r>
              <w:rPr>
                <w:b/>
                <w:color w:val="FFFFFF"/>
                <w:sz w:val="20"/>
                <w:szCs w:val="20"/>
              </w:rPr>
              <w:t>15</w:t>
            </w:r>
          </w:p>
        </w:tc>
        <w:tc>
          <w:tcPr>
            <w:tcW w:w="1365" w:type="dxa"/>
            <w:shd w:val="clear" w:color="auto" w:fill="FF0000"/>
            <w:vAlign w:val="center"/>
          </w:tcPr>
          <w:p w14:paraId="66BDC0C5" w14:textId="77777777" w:rsidR="000D0B46" w:rsidRDefault="00096135">
            <w:pPr>
              <w:jc w:val="center"/>
              <w:rPr>
                <w:b/>
                <w:color w:val="FFFFFF"/>
                <w:sz w:val="20"/>
                <w:szCs w:val="20"/>
              </w:rPr>
            </w:pPr>
            <w:r>
              <w:rPr>
                <w:b/>
                <w:color w:val="FFFFFF"/>
                <w:sz w:val="20"/>
                <w:szCs w:val="20"/>
              </w:rPr>
              <w:t>20</w:t>
            </w:r>
          </w:p>
        </w:tc>
        <w:tc>
          <w:tcPr>
            <w:tcW w:w="1380" w:type="dxa"/>
            <w:shd w:val="clear" w:color="auto" w:fill="FF0000"/>
            <w:vAlign w:val="center"/>
          </w:tcPr>
          <w:p w14:paraId="18992447" w14:textId="77777777" w:rsidR="000D0B46" w:rsidRDefault="00096135">
            <w:pPr>
              <w:jc w:val="center"/>
              <w:rPr>
                <w:b/>
                <w:color w:val="FFFFFF"/>
                <w:sz w:val="20"/>
                <w:szCs w:val="20"/>
              </w:rPr>
            </w:pPr>
            <w:r>
              <w:rPr>
                <w:b/>
                <w:color w:val="FFFFFF"/>
                <w:sz w:val="20"/>
                <w:szCs w:val="20"/>
              </w:rPr>
              <w:t>25</w:t>
            </w:r>
          </w:p>
        </w:tc>
      </w:tr>
    </w:tbl>
    <w:p w14:paraId="28B6E06D" w14:textId="77777777" w:rsidR="000D0B46" w:rsidRDefault="000D0B46">
      <w:pPr>
        <w:ind w:left="-397"/>
        <w:rPr>
          <w:sz w:val="10"/>
          <w:szCs w:val="10"/>
        </w:rPr>
      </w:pPr>
    </w:p>
    <w:p w14:paraId="0ACC75D1" w14:textId="77777777" w:rsidR="000D0B46" w:rsidRDefault="00096135">
      <w:pPr>
        <w:rPr>
          <w:b/>
          <w:sz w:val="20"/>
          <w:szCs w:val="20"/>
        </w:rPr>
      </w:pPr>
      <w:r>
        <w:rPr>
          <w:b/>
          <w:sz w:val="20"/>
          <w:szCs w:val="20"/>
        </w:rPr>
        <w:t>Assessment Process</w:t>
      </w:r>
    </w:p>
    <w:tbl>
      <w:tblPr>
        <w:tblStyle w:val="a3"/>
        <w:tblW w:w="15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3120"/>
        <w:gridCol w:w="3120"/>
        <w:gridCol w:w="3120"/>
        <w:gridCol w:w="3330"/>
      </w:tblGrid>
      <w:tr w:rsidR="000D0B46" w14:paraId="45D2353B" w14:textId="77777777">
        <w:tc>
          <w:tcPr>
            <w:tcW w:w="2715" w:type="dxa"/>
            <w:shd w:val="clear" w:color="auto" w:fill="339966"/>
            <w:tcMar>
              <w:top w:w="100" w:type="dxa"/>
              <w:left w:w="100" w:type="dxa"/>
              <w:bottom w:w="100" w:type="dxa"/>
              <w:right w:w="100" w:type="dxa"/>
            </w:tcMar>
            <w:vAlign w:val="center"/>
          </w:tcPr>
          <w:p w14:paraId="60D07996" w14:textId="77777777" w:rsidR="000D0B46" w:rsidRDefault="00096135">
            <w:pPr>
              <w:widowControl w:val="0"/>
              <w:jc w:val="center"/>
              <w:rPr>
                <w:b/>
                <w:color w:val="FFFFFF"/>
                <w:sz w:val="20"/>
                <w:szCs w:val="20"/>
              </w:rPr>
            </w:pPr>
            <w:r>
              <w:rPr>
                <w:b/>
                <w:color w:val="FFFFFF"/>
                <w:sz w:val="20"/>
                <w:szCs w:val="20"/>
              </w:rPr>
              <w:t>Identify the Hazards</w:t>
            </w:r>
          </w:p>
        </w:tc>
        <w:tc>
          <w:tcPr>
            <w:tcW w:w="3120" w:type="dxa"/>
            <w:shd w:val="clear" w:color="auto" w:fill="339966"/>
            <w:tcMar>
              <w:top w:w="100" w:type="dxa"/>
              <w:left w:w="100" w:type="dxa"/>
              <w:bottom w:w="100" w:type="dxa"/>
              <w:right w:w="100" w:type="dxa"/>
            </w:tcMar>
            <w:vAlign w:val="center"/>
          </w:tcPr>
          <w:p w14:paraId="38D56535" w14:textId="77777777" w:rsidR="000D0B46" w:rsidRDefault="00096135">
            <w:pPr>
              <w:widowControl w:val="0"/>
              <w:jc w:val="center"/>
              <w:rPr>
                <w:b/>
                <w:color w:val="FFFFFF"/>
                <w:sz w:val="20"/>
                <w:szCs w:val="20"/>
              </w:rPr>
            </w:pPr>
            <w:r>
              <w:rPr>
                <w:b/>
                <w:color w:val="FFFFFF"/>
                <w:sz w:val="20"/>
                <w:szCs w:val="20"/>
              </w:rPr>
              <w:t>Identify those at risk of exposure</w:t>
            </w:r>
          </w:p>
        </w:tc>
        <w:tc>
          <w:tcPr>
            <w:tcW w:w="3120" w:type="dxa"/>
            <w:shd w:val="clear" w:color="auto" w:fill="339966"/>
            <w:tcMar>
              <w:top w:w="100" w:type="dxa"/>
              <w:left w:w="100" w:type="dxa"/>
              <w:bottom w:w="100" w:type="dxa"/>
              <w:right w:w="100" w:type="dxa"/>
            </w:tcMar>
            <w:vAlign w:val="center"/>
          </w:tcPr>
          <w:p w14:paraId="6D986370" w14:textId="77777777" w:rsidR="000D0B46" w:rsidRDefault="00096135">
            <w:pPr>
              <w:widowControl w:val="0"/>
              <w:jc w:val="center"/>
              <w:rPr>
                <w:b/>
                <w:color w:val="FFFFFF"/>
                <w:sz w:val="20"/>
                <w:szCs w:val="20"/>
              </w:rPr>
            </w:pPr>
            <w:r>
              <w:rPr>
                <w:b/>
                <w:color w:val="FFFFFF"/>
                <w:sz w:val="20"/>
                <w:szCs w:val="20"/>
              </w:rPr>
              <w:t>Assess the risks</w:t>
            </w:r>
          </w:p>
        </w:tc>
        <w:tc>
          <w:tcPr>
            <w:tcW w:w="3120" w:type="dxa"/>
            <w:shd w:val="clear" w:color="auto" w:fill="339966"/>
            <w:tcMar>
              <w:top w:w="100" w:type="dxa"/>
              <w:left w:w="100" w:type="dxa"/>
              <w:bottom w:w="100" w:type="dxa"/>
              <w:right w:w="100" w:type="dxa"/>
            </w:tcMar>
            <w:vAlign w:val="center"/>
          </w:tcPr>
          <w:p w14:paraId="0A2BC0F1" w14:textId="77777777" w:rsidR="000D0B46" w:rsidRDefault="00096135">
            <w:pPr>
              <w:widowControl w:val="0"/>
              <w:jc w:val="center"/>
              <w:rPr>
                <w:b/>
                <w:color w:val="FFFFFF"/>
                <w:sz w:val="20"/>
                <w:szCs w:val="20"/>
              </w:rPr>
            </w:pPr>
            <w:r>
              <w:rPr>
                <w:b/>
                <w:color w:val="FFFFFF"/>
                <w:sz w:val="20"/>
                <w:szCs w:val="20"/>
              </w:rPr>
              <w:t>Record the findings</w:t>
            </w:r>
          </w:p>
        </w:tc>
        <w:tc>
          <w:tcPr>
            <w:tcW w:w="3330" w:type="dxa"/>
            <w:shd w:val="clear" w:color="auto" w:fill="339966"/>
            <w:tcMar>
              <w:top w:w="100" w:type="dxa"/>
              <w:left w:w="100" w:type="dxa"/>
              <w:bottom w:w="100" w:type="dxa"/>
              <w:right w:w="100" w:type="dxa"/>
            </w:tcMar>
            <w:vAlign w:val="center"/>
          </w:tcPr>
          <w:p w14:paraId="4B959DC4" w14:textId="77777777" w:rsidR="000D0B46" w:rsidRDefault="00096135">
            <w:pPr>
              <w:widowControl w:val="0"/>
              <w:jc w:val="center"/>
              <w:rPr>
                <w:b/>
                <w:color w:val="FFFFFF"/>
                <w:sz w:val="20"/>
                <w:szCs w:val="20"/>
              </w:rPr>
            </w:pPr>
            <w:r>
              <w:rPr>
                <w:b/>
                <w:color w:val="FFFFFF"/>
                <w:sz w:val="20"/>
                <w:szCs w:val="20"/>
              </w:rPr>
              <w:t>Monitor and Review</w:t>
            </w:r>
          </w:p>
        </w:tc>
      </w:tr>
      <w:tr w:rsidR="000D0B46" w14:paraId="6A5B88EF" w14:textId="77777777">
        <w:tc>
          <w:tcPr>
            <w:tcW w:w="2715" w:type="dxa"/>
            <w:shd w:val="clear" w:color="auto" w:fill="auto"/>
            <w:tcMar>
              <w:top w:w="100" w:type="dxa"/>
              <w:left w:w="100" w:type="dxa"/>
              <w:bottom w:w="100" w:type="dxa"/>
              <w:right w:w="100" w:type="dxa"/>
            </w:tcMar>
          </w:tcPr>
          <w:p w14:paraId="2C50E7C9" w14:textId="77777777" w:rsidR="000D0B46" w:rsidRDefault="00096135">
            <w:pPr>
              <w:widowControl w:val="0"/>
              <w:rPr>
                <w:sz w:val="20"/>
                <w:szCs w:val="20"/>
              </w:rPr>
            </w:pPr>
            <w:r>
              <w:rPr>
                <w:sz w:val="20"/>
                <w:szCs w:val="20"/>
              </w:rPr>
              <w:t>Identify the possible risks within the work environment:</w:t>
            </w:r>
          </w:p>
          <w:p w14:paraId="36D8CB35" w14:textId="77777777" w:rsidR="000D0B46" w:rsidRDefault="00096135">
            <w:pPr>
              <w:widowControl w:val="0"/>
              <w:numPr>
                <w:ilvl w:val="0"/>
                <w:numId w:val="1"/>
              </w:numPr>
              <w:ind w:left="283"/>
              <w:rPr>
                <w:sz w:val="20"/>
                <w:szCs w:val="20"/>
              </w:rPr>
            </w:pPr>
            <w:r>
              <w:rPr>
                <w:sz w:val="20"/>
                <w:szCs w:val="20"/>
              </w:rPr>
              <w:t>Physical &amp; Environmental</w:t>
            </w:r>
          </w:p>
          <w:p w14:paraId="35F88B25" w14:textId="77777777" w:rsidR="000D0B46" w:rsidRDefault="00096135">
            <w:pPr>
              <w:widowControl w:val="0"/>
              <w:numPr>
                <w:ilvl w:val="0"/>
                <w:numId w:val="1"/>
              </w:numPr>
              <w:ind w:left="283"/>
              <w:rPr>
                <w:sz w:val="20"/>
                <w:szCs w:val="20"/>
              </w:rPr>
            </w:pPr>
            <w:r>
              <w:rPr>
                <w:sz w:val="20"/>
                <w:szCs w:val="20"/>
              </w:rPr>
              <w:t>Mental Health &amp; Wellbeing</w:t>
            </w:r>
          </w:p>
          <w:p w14:paraId="1AFECA95" w14:textId="77777777" w:rsidR="000D0B46" w:rsidRDefault="00096135">
            <w:pPr>
              <w:widowControl w:val="0"/>
              <w:numPr>
                <w:ilvl w:val="0"/>
                <w:numId w:val="1"/>
              </w:numPr>
              <w:ind w:left="283"/>
              <w:rPr>
                <w:sz w:val="20"/>
                <w:szCs w:val="20"/>
              </w:rPr>
            </w:pPr>
            <w:r>
              <w:rPr>
                <w:sz w:val="20"/>
                <w:szCs w:val="20"/>
              </w:rPr>
              <w:t>Chemical</w:t>
            </w:r>
          </w:p>
          <w:p w14:paraId="3BAE7C30" w14:textId="77777777" w:rsidR="000D0B46" w:rsidRDefault="00096135">
            <w:pPr>
              <w:widowControl w:val="0"/>
              <w:numPr>
                <w:ilvl w:val="0"/>
                <w:numId w:val="1"/>
              </w:numPr>
              <w:ind w:left="283"/>
              <w:rPr>
                <w:sz w:val="20"/>
                <w:szCs w:val="20"/>
              </w:rPr>
            </w:pPr>
            <w:r>
              <w:rPr>
                <w:sz w:val="20"/>
                <w:szCs w:val="20"/>
              </w:rPr>
              <w:t>Biological</w:t>
            </w:r>
          </w:p>
          <w:p w14:paraId="2FDF10E9" w14:textId="77777777" w:rsidR="000D0B46" w:rsidRDefault="00096135">
            <w:pPr>
              <w:widowControl w:val="0"/>
              <w:numPr>
                <w:ilvl w:val="0"/>
                <w:numId w:val="1"/>
              </w:numPr>
              <w:ind w:left="283"/>
              <w:rPr>
                <w:sz w:val="20"/>
                <w:szCs w:val="20"/>
              </w:rPr>
            </w:pPr>
            <w:r>
              <w:rPr>
                <w:sz w:val="20"/>
                <w:szCs w:val="20"/>
              </w:rPr>
              <w:t>Ergonomic.</w:t>
            </w:r>
          </w:p>
        </w:tc>
        <w:tc>
          <w:tcPr>
            <w:tcW w:w="3120" w:type="dxa"/>
            <w:shd w:val="clear" w:color="auto" w:fill="auto"/>
            <w:tcMar>
              <w:top w:w="100" w:type="dxa"/>
              <w:left w:w="100" w:type="dxa"/>
              <w:bottom w:w="100" w:type="dxa"/>
              <w:right w:w="100" w:type="dxa"/>
            </w:tcMar>
          </w:tcPr>
          <w:p w14:paraId="1B987B76" w14:textId="77777777" w:rsidR="000D0B46" w:rsidRDefault="00096135">
            <w:pPr>
              <w:widowControl w:val="0"/>
              <w:numPr>
                <w:ilvl w:val="0"/>
                <w:numId w:val="7"/>
              </w:numPr>
              <w:ind w:left="283" w:hanging="283"/>
            </w:pPr>
            <w:r>
              <w:rPr>
                <w:sz w:val="20"/>
                <w:szCs w:val="20"/>
              </w:rPr>
              <w:t>Review the work activities and routines considering different locations and situations.</w:t>
            </w:r>
          </w:p>
          <w:p w14:paraId="43C515EA" w14:textId="77777777" w:rsidR="000D0B46" w:rsidRDefault="00096135">
            <w:pPr>
              <w:widowControl w:val="0"/>
              <w:numPr>
                <w:ilvl w:val="0"/>
                <w:numId w:val="7"/>
              </w:numPr>
              <w:ind w:left="283" w:hanging="283"/>
            </w:pPr>
            <w:r>
              <w:rPr>
                <w:sz w:val="20"/>
                <w:szCs w:val="20"/>
              </w:rPr>
              <w:t xml:space="preserve">Identify those at risk, staff, students, </w:t>
            </w:r>
            <w:proofErr w:type="gramStart"/>
            <w:r>
              <w:rPr>
                <w:sz w:val="20"/>
                <w:szCs w:val="20"/>
              </w:rPr>
              <w:t>visitors</w:t>
            </w:r>
            <w:proofErr w:type="gramEnd"/>
            <w:r>
              <w:rPr>
                <w:sz w:val="20"/>
                <w:szCs w:val="20"/>
              </w:rPr>
              <w:t xml:space="preserve"> and others.</w:t>
            </w:r>
          </w:p>
          <w:p w14:paraId="7AE686C0" w14:textId="77777777" w:rsidR="000D0B46" w:rsidRDefault="00096135">
            <w:pPr>
              <w:widowControl w:val="0"/>
              <w:numPr>
                <w:ilvl w:val="0"/>
                <w:numId w:val="7"/>
              </w:numPr>
              <w:ind w:left="283" w:hanging="283"/>
            </w:pPr>
            <w:r>
              <w:rPr>
                <w:sz w:val="20"/>
                <w:szCs w:val="20"/>
              </w:rPr>
              <w:t xml:space="preserve">Include both full, part time and casual workers etc. </w:t>
            </w:r>
          </w:p>
        </w:tc>
        <w:tc>
          <w:tcPr>
            <w:tcW w:w="3120" w:type="dxa"/>
            <w:shd w:val="clear" w:color="auto" w:fill="auto"/>
            <w:tcMar>
              <w:top w:w="100" w:type="dxa"/>
              <w:left w:w="100" w:type="dxa"/>
              <w:bottom w:w="100" w:type="dxa"/>
              <w:right w:w="100" w:type="dxa"/>
            </w:tcMar>
          </w:tcPr>
          <w:p w14:paraId="78CC5E4B" w14:textId="77777777" w:rsidR="000D0B46" w:rsidRDefault="00096135">
            <w:pPr>
              <w:widowControl w:val="0"/>
              <w:numPr>
                <w:ilvl w:val="0"/>
                <w:numId w:val="7"/>
              </w:numPr>
              <w:ind w:left="283" w:hanging="283"/>
            </w:pPr>
            <w:r>
              <w:rPr>
                <w:sz w:val="20"/>
                <w:szCs w:val="20"/>
              </w:rPr>
              <w:t>Consider how likely it is that each hazard identified could result in harm.</w:t>
            </w:r>
          </w:p>
          <w:p w14:paraId="534A6ED6" w14:textId="77777777" w:rsidR="000D0B46" w:rsidRDefault="00096135">
            <w:pPr>
              <w:widowControl w:val="0"/>
              <w:numPr>
                <w:ilvl w:val="0"/>
                <w:numId w:val="7"/>
              </w:numPr>
              <w:ind w:left="283" w:hanging="283"/>
            </w:pPr>
            <w:r>
              <w:rPr>
                <w:sz w:val="20"/>
                <w:szCs w:val="20"/>
              </w:rPr>
              <w:t>Consider risk reduction measures.</w:t>
            </w:r>
          </w:p>
          <w:p w14:paraId="698AF0DD" w14:textId="77777777" w:rsidR="000D0B46" w:rsidRDefault="00096135">
            <w:pPr>
              <w:widowControl w:val="0"/>
              <w:numPr>
                <w:ilvl w:val="0"/>
                <w:numId w:val="7"/>
              </w:numPr>
              <w:ind w:left="283" w:hanging="283"/>
            </w:pPr>
            <w:r>
              <w:rPr>
                <w:sz w:val="20"/>
                <w:szCs w:val="20"/>
              </w:rPr>
              <w:t>Classify the risks.</w:t>
            </w:r>
          </w:p>
        </w:tc>
        <w:tc>
          <w:tcPr>
            <w:tcW w:w="3120" w:type="dxa"/>
            <w:shd w:val="clear" w:color="auto" w:fill="auto"/>
            <w:tcMar>
              <w:top w:w="100" w:type="dxa"/>
              <w:left w:w="100" w:type="dxa"/>
              <w:bottom w:w="100" w:type="dxa"/>
              <w:right w:w="100" w:type="dxa"/>
            </w:tcMar>
          </w:tcPr>
          <w:p w14:paraId="1247486C" w14:textId="77777777" w:rsidR="000D0B46" w:rsidRDefault="00096135">
            <w:pPr>
              <w:widowControl w:val="0"/>
              <w:numPr>
                <w:ilvl w:val="0"/>
                <w:numId w:val="14"/>
              </w:numPr>
              <w:ind w:left="283" w:hanging="283"/>
            </w:pPr>
            <w:r>
              <w:rPr>
                <w:sz w:val="20"/>
                <w:szCs w:val="20"/>
              </w:rPr>
              <w:t xml:space="preserve">Record the </w:t>
            </w:r>
            <w:r>
              <w:rPr>
                <w:b/>
                <w:sz w:val="20"/>
                <w:szCs w:val="20"/>
              </w:rPr>
              <w:t>MAIN</w:t>
            </w:r>
            <w:r>
              <w:rPr>
                <w:sz w:val="20"/>
                <w:szCs w:val="20"/>
              </w:rPr>
              <w:t xml:space="preserve"> findings using this template.</w:t>
            </w:r>
          </w:p>
          <w:p w14:paraId="53B20D8E" w14:textId="77777777" w:rsidR="000D0B46" w:rsidRDefault="00096135">
            <w:pPr>
              <w:widowControl w:val="0"/>
              <w:numPr>
                <w:ilvl w:val="0"/>
                <w:numId w:val="14"/>
              </w:numPr>
              <w:ind w:left="283" w:hanging="283"/>
            </w:pPr>
            <w:r>
              <w:rPr>
                <w:sz w:val="20"/>
                <w:szCs w:val="20"/>
              </w:rPr>
              <w:t xml:space="preserve">Communicate the assessment, </w:t>
            </w:r>
            <w:proofErr w:type="gramStart"/>
            <w:r>
              <w:rPr>
                <w:sz w:val="20"/>
                <w:szCs w:val="20"/>
              </w:rPr>
              <w:t>findings</w:t>
            </w:r>
            <w:proofErr w:type="gramEnd"/>
            <w:r>
              <w:rPr>
                <w:sz w:val="20"/>
                <w:szCs w:val="20"/>
              </w:rPr>
              <w:t xml:space="preserve"> and mitigations with those at risk and involve in the activities.</w:t>
            </w:r>
          </w:p>
          <w:p w14:paraId="70BEF4DF" w14:textId="77777777" w:rsidR="000D0B46" w:rsidRDefault="00096135">
            <w:pPr>
              <w:widowControl w:val="0"/>
              <w:numPr>
                <w:ilvl w:val="0"/>
                <w:numId w:val="14"/>
              </w:numPr>
              <w:ind w:left="283" w:hanging="283"/>
            </w:pPr>
            <w:r>
              <w:rPr>
                <w:sz w:val="20"/>
                <w:szCs w:val="20"/>
              </w:rPr>
              <w:t>Share good practices and include feedback to improve controls.</w:t>
            </w:r>
          </w:p>
        </w:tc>
        <w:tc>
          <w:tcPr>
            <w:tcW w:w="3330" w:type="dxa"/>
            <w:shd w:val="clear" w:color="auto" w:fill="auto"/>
            <w:tcMar>
              <w:top w:w="100" w:type="dxa"/>
              <w:left w:w="100" w:type="dxa"/>
              <w:bottom w:w="100" w:type="dxa"/>
              <w:right w:w="100" w:type="dxa"/>
            </w:tcMar>
          </w:tcPr>
          <w:p w14:paraId="68C50B9E" w14:textId="77777777" w:rsidR="000D0B46" w:rsidRDefault="00096135">
            <w:pPr>
              <w:widowControl w:val="0"/>
              <w:rPr>
                <w:sz w:val="20"/>
                <w:szCs w:val="20"/>
              </w:rPr>
            </w:pPr>
            <w:r>
              <w:rPr>
                <w:sz w:val="20"/>
                <w:szCs w:val="20"/>
              </w:rPr>
              <w:t xml:space="preserve">Monitor and check upon the implementation of controls and safe working practices to ensure they are being followed and remain suitable and sufficient. </w:t>
            </w:r>
          </w:p>
        </w:tc>
      </w:tr>
    </w:tbl>
    <w:p w14:paraId="54A11F2D" w14:textId="77777777" w:rsidR="000D0B46" w:rsidRDefault="000D0B46">
      <w:pPr>
        <w:rPr>
          <w:b/>
          <w:sz w:val="16"/>
          <w:szCs w:val="16"/>
        </w:rPr>
      </w:pPr>
    </w:p>
    <w:p w14:paraId="4435DFD5" w14:textId="77777777" w:rsidR="000D0B46" w:rsidRDefault="00096135">
      <w:pPr>
        <w:rPr>
          <w:b/>
          <w:sz w:val="20"/>
          <w:szCs w:val="20"/>
        </w:rPr>
      </w:pPr>
      <w:r>
        <w:rPr>
          <w:b/>
          <w:sz w:val="20"/>
          <w:szCs w:val="20"/>
        </w:rPr>
        <w:t>Assessment Guidance</w:t>
      </w:r>
    </w:p>
    <w:tbl>
      <w:tblPr>
        <w:tblStyle w:val="a4"/>
        <w:tblW w:w="15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5610"/>
        <w:gridCol w:w="3900"/>
        <w:gridCol w:w="3885"/>
      </w:tblGrid>
      <w:tr w:rsidR="000D0B46" w14:paraId="439354B7" w14:textId="77777777">
        <w:trPr>
          <w:trHeight w:val="400"/>
        </w:trPr>
        <w:tc>
          <w:tcPr>
            <w:tcW w:w="2040" w:type="dxa"/>
            <w:shd w:val="clear" w:color="auto" w:fill="339966"/>
            <w:tcMar>
              <w:top w:w="100" w:type="dxa"/>
              <w:left w:w="100" w:type="dxa"/>
              <w:bottom w:w="100" w:type="dxa"/>
              <w:right w:w="100" w:type="dxa"/>
            </w:tcMar>
            <w:vAlign w:val="center"/>
          </w:tcPr>
          <w:p w14:paraId="61D8CA17" w14:textId="77777777" w:rsidR="000D0B46" w:rsidRDefault="00096135">
            <w:pPr>
              <w:widowControl w:val="0"/>
              <w:pBdr>
                <w:top w:val="nil"/>
                <w:left w:val="nil"/>
                <w:bottom w:val="nil"/>
                <w:right w:val="nil"/>
                <w:between w:val="nil"/>
              </w:pBdr>
              <w:jc w:val="left"/>
              <w:rPr>
                <w:b/>
                <w:color w:val="FFFFFF"/>
                <w:sz w:val="20"/>
                <w:szCs w:val="20"/>
              </w:rPr>
            </w:pPr>
            <w:r>
              <w:rPr>
                <w:b/>
                <w:color w:val="FFFFFF"/>
                <w:sz w:val="20"/>
                <w:szCs w:val="20"/>
              </w:rPr>
              <w:lastRenderedPageBreak/>
              <w:t>1. Eliminate</w:t>
            </w:r>
          </w:p>
        </w:tc>
        <w:tc>
          <w:tcPr>
            <w:tcW w:w="5610" w:type="dxa"/>
          </w:tcPr>
          <w:p w14:paraId="54CDBAC8" w14:textId="77777777" w:rsidR="000D0B46" w:rsidRDefault="00096135">
            <w:pPr>
              <w:rPr>
                <w:sz w:val="20"/>
                <w:szCs w:val="20"/>
              </w:rPr>
            </w:pPr>
            <w:r>
              <w:rPr>
                <w:sz w:val="20"/>
                <w:szCs w:val="20"/>
              </w:rPr>
              <w:t>Remove the hazard wherever possible which negates the need for further controls.</w:t>
            </w:r>
          </w:p>
        </w:tc>
        <w:tc>
          <w:tcPr>
            <w:tcW w:w="3900" w:type="dxa"/>
            <w:vAlign w:val="center"/>
          </w:tcPr>
          <w:p w14:paraId="7383701B" w14:textId="77777777" w:rsidR="000D0B46" w:rsidRDefault="00096135">
            <w:pPr>
              <w:rPr>
                <w:sz w:val="20"/>
                <w:szCs w:val="20"/>
              </w:rPr>
            </w:pPr>
            <w:r>
              <w:rPr>
                <w:sz w:val="20"/>
                <w:szCs w:val="20"/>
              </w:rPr>
              <w:t>If this is not possible then explain why.</w:t>
            </w:r>
          </w:p>
        </w:tc>
        <w:tc>
          <w:tcPr>
            <w:tcW w:w="3885" w:type="dxa"/>
            <w:vMerge w:val="restart"/>
            <w:shd w:val="clear" w:color="auto" w:fill="auto"/>
            <w:tcMar>
              <w:top w:w="100" w:type="dxa"/>
              <w:left w:w="100" w:type="dxa"/>
              <w:bottom w:w="100" w:type="dxa"/>
              <w:right w:w="100" w:type="dxa"/>
            </w:tcMar>
            <w:vAlign w:val="center"/>
          </w:tcPr>
          <w:p w14:paraId="1470B9C4" w14:textId="77777777" w:rsidR="000D0B46" w:rsidRDefault="00096135">
            <w:pPr>
              <w:widowControl w:val="0"/>
              <w:pBdr>
                <w:top w:val="nil"/>
                <w:left w:val="nil"/>
                <w:bottom w:val="nil"/>
                <w:right w:val="nil"/>
                <w:between w:val="nil"/>
              </w:pBdr>
              <w:jc w:val="left"/>
              <w:rPr>
                <w:sz w:val="20"/>
                <w:szCs w:val="20"/>
              </w:rPr>
            </w:pPr>
            <w:r>
              <w:rPr>
                <w:noProof/>
              </w:rPr>
              <mc:AlternateContent>
                <mc:Choice Requires="wpg">
                  <w:drawing>
                    <wp:anchor distT="0" distB="0" distL="114300" distR="114300" simplePos="0" relativeHeight="251658240" behindDoc="0" locked="0" layoutInCell="1" hidden="0" allowOverlap="1" wp14:anchorId="6F9F834C" wp14:editId="557CF737">
                      <wp:simplePos x="0" y="0"/>
                      <wp:positionH relativeFrom="column">
                        <wp:posOffset>171450</wp:posOffset>
                      </wp:positionH>
                      <wp:positionV relativeFrom="paragraph">
                        <wp:posOffset>0</wp:posOffset>
                      </wp:positionV>
                      <wp:extent cx="2181225" cy="1584008"/>
                      <wp:effectExtent l="0" t="0" r="0" b="0"/>
                      <wp:wrapSquare wrapText="bothSides" distT="0" distB="0" distL="114300" distR="114300"/>
                      <wp:docPr id="1" name=""/>
                      <wp:cNvGraphicFramePr/>
                      <a:graphic xmlns:a="http://schemas.openxmlformats.org/drawingml/2006/main">
                        <a:graphicData uri="http://schemas.microsoft.com/office/word/2010/wordprocessingGroup">
                          <wpg:wgp>
                            <wpg:cNvGrpSpPr/>
                            <wpg:grpSpPr>
                              <a:xfrm>
                                <a:off x="0" y="0"/>
                                <a:ext cx="2181225" cy="1584008"/>
                                <a:chOff x="0" y="0"/>
                                <a:chExt cx="3644900" cy="2616200"/>
                              </a:xfrm>
                            </wpg:grpSpPr>
                            <wpg:grpSp>
                              <wpg:cNvPr id="2" name="Group 2"/>
                              <wpg:cNvGrpSpPr/>
                              <wpg:grpSpPr>
                                <a:xfrm>
                                  <a:off x="0" y="0"/>
                                  <a:ext cx="3644900" cy="2616200"/>
                                  <a:chOff x="0" y="0"/>
                                  <a:chExt cx="3644900" cy="2616200"/>
                                </a:xfrm>
                              </wpg:grpSpPr>
                              <wps:wsp>
                                <wps:cNvPr id="3" name="Rectangle 3"/>
                                <wps:cNvSpPr/>
                                <wps:spPr>
                                  <a:xfrm>
                                    <a:off x="0" y="0"/>
                                    <a:ext cx="3644900" cy="2616200"/>
                                  </a:xfrm>
                                  <a:prstGeom prst="rect">
                                    <a:avLst/>
                                  </a:prstGeom>
                                  <a:noFill/>
                                  <a:ln>
                                    <a:noFill/>
                                  </a:ln>
                                </wps:spPr>
                                <wps:txbx>
                                  <w:txbxContent>
                                    <w:p w14:paraId="1D413555" w14:textId="77777777" w:rsidR="000D0B46" w:rsidRDefault="000D0B46">
                                      <w:pPr>
                                        <w:jc w:val="left"/>
                                        <w:textDirection w:val="btLr"/>
                                      </w:pPr>
                                    </w:p>
                                  </w:txbxContent>
                                </wps:txbx>
                                <wps:bodyPr spcFirstLastPara="1" wrap="square" lIns="91425" tIns="91425" rIns="91425" bIns="91425" anchor="ctr" anchorCtr="0">
                                  <a:noAutofit/>
                                </wps:bodyPr>
                              </wps:wsp>
                              <wps:wsp>
                                <wps:cNvPr id="4" name="Trapezoid 4"/>
                                <wps:cNvSpPr/>
                                <wps:spPr>
                                  <a:xfrm rot="10800000">
                                    <a:off x="0" y="0"/>
                                    <a:ext cx="3644900" cy="523239"/>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18DDEC1" w14:textId="77777777" w:rsidR="000D0B46" w:rsidRDefault="000D0B46">
                                      <w:pPr>
                                        <w:jc w:val="left"/>
                                        <w:textDirection w:val="btLr"/>
                                      </w:pPr>
                                    </w:p>
                                  </w:txbxContent>
                                </wps:txbx>
                                <wps:bodyPr spcFirstLastPara="1" wrap="square" lIns="91425" tIns="91425" rIns="91425" bIns="91425" anchor="ctr" anchorCtr="0">
                                  <a:noAutofit/>
                                </wps:bodyPr>
                              </wps:wsp>
                              <wps:wsp>
                                <wps:cNvPr id="5" name="Text Box 5"/>
                                <wps:cNvSpPr txBox="1"/>
                                <wps:spPr>
                                  <a:xfrm>
                                    <a:off x="931342" y="64817"/>
                                    <a:ext cx="1782215" cy="458422"/>
                                  </a:xfrm>
                                  <a:prstGeom prst="rect">
                                    <a:avLst/>
                                  </a:prstGeom>
                                  <a:noFill/>
                                  <a:ln>
                                    <a:noFill/>
                                  </a:ln>
                                </wps:spPr>
                                <wps:txbx>
                                  <w:txbxContent>
                                    <w:p w14:paraId="26DEFF0B" w14:textId="77777777" w:rsidR="000D0B46" w:rsidRDefault="00096135">
                                      <w:pPr>
                                        <w:spacing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6" name="Trapezoid 6"/>
                                <wps:cNvSpPr/>
                                <wps:spPr>
                                  <a:xfrm rot="10800000">
                                    <a:off x="364490" y="523240"/>
                                    <a:ext cx="2915919" cy="523239"/>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BE3FD18" w14:textId="77777777" w:rsidR="000D0B46" w:rsidRDefault="000D0B46">
                                      <w:pPr>
                                        <w:jc w:val="left"/>
                                        <w:textDirection w:val="btLr"/>
                                      </w:pPr>
                                    </w:p>
                                  </w:txbxContent>
                                </wps:txbx>
                                <wps:bodyPr spcFirstLastPara="1" wrap="square" lIns="91425" tIns="91425" rIns="91425" bIns="91425" anchor="ctr" anchorCtr="0">
                                  <a:noAutofit/>
                                </wps:bodyPr>
                              </wps:wsp>
                              <wps:wsp>
                                <wps:cNvPr id="7" name="Text Box 7"/>
                                <wps:cNvSpPr txBox="1"/>
                                <wps:spPr>
                                  <a:xfrm>
                                    <a:off x="1168260" y="604261"/>
                                    <a:ext cx="1308378" cy="442218"/>
                                  </a:xfrm>
                                  <a:prstGeom prst="rect">
                                    <a:avLst/>
                                  </a:prstGeom>
                                  <a:noFill/>
                                  <a:ln>
                                    <a:noFill/>
                                  </a:ln>
                                </wps:spPr>
                                <wps:txbx>
                                  <w:txbxContent>
                                    <w:p w14:paraId="4355581A" w14:textId="77777777" w:rsidR="000D0B46" w:rsidRDefault="00096135">
                                      <w:pPr>
                                        <w:spacing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8" name="Trapezoid 8"/>
                                <wps:cNvSpPr/>
                                <wps:spPr>
                                  <a:xfrm rot="10800000">
                                    <a:off x="728980" y="1046480"/>
                                    <a:ext cx="2186939" cy="523239"/>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53934E9" w14:textId="77777777" w:rsidR="000D0B46" w:rsidRDefault="000D0B46">
                                      <w:pPr>
                                        <w:jc w:val="left"/>
                                        <w:textDirection w:val="btLr"/>
                                      </w:pPr>
                                    </w:p>
                                  </w:txbxContent>
                                </wps:txbx>
                                <wps:bodyPr spcFirstLastPara="1" wrap="square" lIns="91425" tIns="91425" rIns="91425" bIns="91425" anchor="ctr" anchorCtr="0">
                                  <a:noAutofit/>
                                </wps:bodyPr>
                              </wps:wsp>
                              <wps:wsp>
                                <wps:cNvPr id="9" name="Text Box 9"/>
                                <wps:cNvSpPr txBox="1"/>
                                <wps:spPr>
                                  <a:xfrm>
                                    <a:off x="1405179" y="1154508"/>
                                    <a:ext cx="834540" cy="415211"/>
                                  </a:xfrm>
                                  <a:prstGeom prst="rect">
                                    <a:avLst/>
                                  </a:prstGeom>
                                  <a:noFill/>
                                  <a:ln>
                                    <a:noFill/>
                                  </a:ln>
                                </wps:spPr>
                                <wps:txbx>
                                  <w:txbxContent>
                                    <w:p w14:paraId="2A45E514" w14:textId="77777777" w:rsidR="000D0B46" w:rsidRDefault="00096135">
                                      <w:pPr>
                                        <w:spacing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0" name="Trapezoid 10"/>
                                <wps:cNvSpPr/>
                                <wps:spPr>
                                  <a:xfrm rot="10800000">
                                    <a:off x="1091385" y="1569720"/>
                                    <a:ext cx="1462129" cy="523239"/>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FA1637D" w14:textId="77777777" w:rsidR="000D0B46" w:rsidRDefault="000D0B46">
                                      <w:pPr>
                                        <w:jc w:val="left"/>
                                        <w:textDirection w:val="btLr"/>
                                      </w:pPr>
                                    </w:p>
                                  </w:txbxContent>
                                </wps:txbx>
                                <wps:bodyPr spcFirstLastPara="1" wrap="square" lIns="91425" tIns="91425" rIns="91425" bIns="91425" anchor="ctr" anchorCtr="0">
                                  <a:noAutofit/>
                                </wps:bodyPr>
                              </wps:wsp>
                              <wps:wsp>
                                <wps:cNvPr id="11" name="Text Box 11"/>
                                <wps:cNvSpPr txBox="1"/>
                                <wps:spPr>
                                  <a:xfrm>
                                    <a:off x="1640742" y="1731300"/>
                                    <a:ext cx="363414" cy="361659"/>
                                  </a:xfrm>
                                  <a:prstGeom prst="rect">
                                    <a:avLst/>
                                  </a:prstGeom>
                                  <a:noFill/>
                                  <a:ln>
                                    <a:noFill/>
                                  </a:ln>
                                </wps:spPr>
                                <wps:txbx>
                                  <w:txbxContent>
                                    <w:p w14:paraId="504FCFFE" w14:textId="77777777" w:rsidR="000D0B46" w:rsidRDefault="00096135">
                                      <w:pPr>
                                        <w:spacing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2" name="Trapezoid 12"/>
                                <wps:cNvSpPr/>
                                <wps:spPr>
                                  <a:xfrm rot="10800000">
                                    <a:off x="1468373" y="2092960"/>
                                    <a:ext cx="708153" cy="523239"/>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5DFDDAE" w14:textId="77777777" w:rsidR="000D0B46" w:rsidRDefault="000D0B46">
                                      <w:pPr>
                                        <w:jc w:val="left"/>
                                        <w:textDirection w:val="btLr"/>
                                      </w:pPr>
                                    </w:p>
                                  </w:txbxContent>
                                </wps:txbx>
                                <wps:bodyPr spcFirstLastPara="1" wrap="square" lIns="91425" tIns="91425" rIns="91425" bIns="91425" anchor="ctr" anchorCtr="0">
                                  <a:noAutofit/>
                                </wps:bodyPr>
                              </wps:wsp>
                              <wps:wsp>
                                <wps:cNvPr id="13" name="Text Box 13"/>
                                <wps:cNvSpPr txBox="1"/>
                                <wps:spPr>
                                  <a:xfrm>
                                    <a:off x="1704424" y="2267373"/>
                                    <a:ext cx="236051" cy="348826"/>
                                  </a:xfrm>
                                  <a:prstGeom prst="rect">
                                    <a:avLst/>
                                  </a:prstGeom>
                                  <a:noFill/>
                                  <a:ln>
                                    <a:noFill/>
                                  </a:ln>
                                </wps:spPr>
                                <wps:txbx>
                                  <w:txbxContent>
                                    <w:p w14:paraId="794514BD" w14:textId="77777777" w:rsidR="000D0B46" w:rsidRDefault="00096135">
                                      <w:pPr>
                                        <w:spacing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w:pict>
                    <v:group w14:anchorId="6F9F834C" id="_x0000_s1026" style="position:absolute;margin-left:13.5pt;margin-top:0;width:171.75pt;height:124.75pt;z-index:251658240" coordsize="36449,2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">
                      <v:group id="Group 2" o:spid="_x0000_s1027" style="position:absolute;width:36449;height:26162" coordsize="36449,2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36449;height:26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D413555" w14:textId="77777777" w:rsidR="000D0B46" w:rsidRDefault="000D0B46">
                                <w:pPr>
                                  <w:jc w:val="left"/>
                                  <w:textDirection w:val="btLr"/>
                                </w:pPr>
                              </w:p>
                            </w:txbxContent>
                          </v:textbox>
                        </v:rect>
                        <v:shape id="Trapezoid 4" o:spid="_x0000_s1029" style="position:absolute;width:36449;height:5232;rotation:180;visibility:visible;mso-wrap-style:square;v-text-anchor:middle" coordsize="3644900,5232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" adj="-11796480,,5400" path="m,523239l440227,,3204673,r440227,523239l,523239xe" strokecolor="#df873f" strokeweight="2pt">
                          <v:stroke startarrowwidth="narrow" startarrowlength="short" endarrowwidth="narrow" endarrowlength="short" joinstyle="round"/>
                          <v:formulas/>
                          <v:path arrowok="t" o:connecttype="custom" o:connectlocs="0,523239;440227,0;3204673,0;3644900,523239;0,523239" o:connectangles="0,0,0,0,0" textboxrect="0,0,3644900,523239"/>
                          <v:textbox inset="2.53958mm,2.53958mm,2.53958mm,2.53958mm">
                            <w:txbxContent>
                              <w:p w14:paraId="618DDEC1" w14:textId="77777777" w:rsidR="000D0B46" w:rsidRDefault="000D0B46">
                                <w:pPr>
                                  <w:jc w:val="left"/>
                                  <w:textDirection w:val="btLr"/>
                                </w:pPr>
                              </w:p>
                            </w:txbxContent>
                          </v:textbox>
                        </v:shape>
                        <v:shapetype id="_x0000_t202" coordsize="21600,21600" o:spt="202" path="m,l,21600r21600,l21600,xe">
                          <v:stroke joinstyle="miter"/>
                          <v:path gradientshapeok="t" o:connecttype="rect"/>
                        </v:shapetype>
                        <v:shape id="Text Box 5" o:spid="_x0000_s1030" type="#_x0000_t202" style="position:absolute;left:9313;top:648;width:17822;height:4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" filled="f" stroked="f">
                          <v:textbox inset="1pt,1pt,1pt,1pt">
                            <w:txbxContent>
                              <w:p w14:paraId="26DEFF0B" w14:textId="77777777" w:rsidR="000D0B46" w:rsidRDefault="00096135">
                                <w:pPr>
                                  <w:spacing w:line="215" w:lineRule="auto"/>
                                  <w:jc w:val="center"/>
                                  <w:textDirection w:val="btLr"/>
                                </w:pPr>
                                <w:r>
                                  <w:rPr>
                                    <w:color w:val="000000"/>
                                    <w:sz w:val="20"/>
                                  </w:rPr>
                                  <w:t>1</w:t>
                                </w:r>
                              </w:p>
                            </w:txbxContent>
                          </v:textbox>
                        </v:shape>
                        <v:shape id="Trapezoid 6" o:spid="_x0000_s1031" style="position:absolute;left:3644;top:5232;width:29160;height:5232;rotation:180;visibility:visible;mso-wrap-style:square;v-text-anchor:middle" coordsize="2915919,5232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" adj="-11796480,,5400" path="m,523239l440227,,2475692,r440227,523239l,523239xe" strokecolor="#df873f" strokeweight="2pt">
                          <v:stroke startarrowwidth="narrow" startarrowlength="short" endarrowwidth="narrow" endarrowlength="short" joinstyle="round"/>
                          <v:formulas/>
                          <v:path arrowok="t" o:connecttype="custom" o:connectlocs="0,523239;440227,0;2475692,0;2915919,523239;0,523239" o:connectangles="0,0,0,0,0" textboxrect="0,0,2915919,523239"/>
                          <v:textbox inset="2.53958mm,2.53958mm,2.53958mm,2.53958mm">
                            <w:txbxContent>
                              <w:p w14:paraId="7BE3FD18" w14:textId="77777777" w:rsidR="000D0B46" w:rsidRDefault="000D0B46">
                                <w:pPr>
                                  <w:jc w:val="left"/>
                                  <w:textDirection w:val="btLr"/>
                                </w:pPr>
                              </w:p>
                            </w:txbxContent>
                          </v:textbox>
                        </v:shape>
                        <v:shape id="Text Box 7" o:spid="_x0000_s1032" type="#_x0000_t202" style="position:absolute;left:11682;top:6042;width:13084;height:4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" filled="f" stroked="f">
                          <v:textbox inset="1pt,1pt,1pt,1pt">
                            <w:txbxContent>
                              <w:p w14:paraId="4355581A" w14:textId="77777777" w:rsidR="000D0B46" w:rsidRDefault="00096135">
                                <w:pPr>
                                  <w:spacing w:line="215" w:lineRule="auto"/>
                                  <w:jc w:val="center"/>
                                  <w:textDirection w:val="btLr"/>
                                </w:pPr>
                                <w:r>
                                  <w:rPr>
                                    <w:color w:val="000000"/>
                                    <w:sz w:val="20"/>
                                  </w:rPr>
                                  <w:t>2</w:t>
                                </w:r>
                              </w:p>
                            </w:txbxContent>
                          </v:textbox>
                        </v:shape>
                        <v:shape id="Trapezoid 8" o:spid="_x0000_s1033" style="position:absolute;left:7289;top:10464;width:21870;height:5233;rotation:180;visibility:visible;mso-wrap-style:square;v-text-anchor:middle" coordsize="2186939,5232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" adj="-11796480,,5400" path="m,523239l440227,,1746712,r440227,523239l,523239xe" strokecolor="#df873f" strokeweight="2pt">
                          <v:stroke startarrowwidth="narrow" startarrowlength="short" endarrowwidth="narrow" endarrowlength="short" joinstyle="round"/>
                          <v:formulas/>
                          <v:path arrowok="t" o:connecttype="custom" o:connectlocs="0,523239;440227,0;1746712,0;2186939,523239;0,523239" o:connectangles="0,0,0,0,0" textboxrect="0,0,2186939,523239"/>
                          <v:textbox inset="2.53958mm,2.53958mm,2.53958mm,2.53958mm">
                            <w:txbxContent>
                              <w:p w14:paraId="753934E9" w14:textId="77777777" w:rsidR="000D0B46" w:rsidRDefault="000D0B46">
                                <w:pPr>
                                  <w:jc w:val="left"/>
                                  <w:textDirection w:val="btLr"/>
                                </w:pPr>
                              </w:p>
                            </w:txbxContent>
                          </v:textbox>
                        </v:shape>
                        <v:shape id="Text Box 9" o:spid="_x0000_s1034" type="#_x0000_t202" style="position:absolute;left:14051;top:11545;width:8346;height:4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" filled="f" stroked="f">
                          <v:textbox inset="1pt,1pt,1pt,1pt">
                            <w:txbxContent>
                              <w:p w14:paraId="2A45E514" w14:textId="77777777" w:rsidR="000D0B46" w:rsidRDefault="00096135">
                                <w:pPr>
                                  <w:spacing w:line="215" w:lineRule="auto"/>
                                  <w:jc w:val="center"/>
                                  <w:textDirection w:val="btLr"/>
                                </w:pPr>
                                <w:r>
                                  <w:rPr>
                                    <w:color w:val="000000"/>
                                    <w:sz w:val="20"/>
                                  </w:rPr>
                                  <w:t>3</w:t>
                                </w:r>
                              </w:p>
                            </w:txbxContent>
                          </v:textbox>
                        </v:shape>
                        <v:shape id="Trapezoid 10" o:spid="_x0000_s1035" style="position:absolute;left:10913;top:15697;width:14622;height:5232;rotation:180;visibility:visible;mso-wrap-style:square;v-text-anchor:middle" coordsize="1462129,5232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" adj="-11796480,,5400" path="m,523239l440227,r581675,l1462129,523239,,523239xe" strokecolor="#df873f" strokeweight="2pt">
                          <v:stroke startarrowwidth="narrow" startarrowlength="short" endarrowwidth="narrow" endarrowlength="short" joinstyle="round"/>
                          <v:formulas/>
                          <v:path arrowok="t" o:connecttype="custom" o:connectlocs="0,523239;440227,0;1021902,0;1462129,523239;0,523239" o:connectangles="0,0,0,0,0" textboxrect="0,0,1462129,523239"/>
                          <v:textbox inset="2.53958mm,2.53958mm,2.53958mm,2.53958mm">
                            <w:txbxContent>
                              <w:p w14:paraId="6FA1637D" w14:textId="77777777" w:rsidR="000D0B46" w:rsidRDefault="000D0B46">
                                <w:pPr>
                                  <w:jc w:val="left"/>
                                  <w:textDirection w:val="btLr"/>
                                </w:pPr>
                              </w:p>
                            </w:txbxContent>
                          </v:textbox>
                        </v:shape>
                        <v:shape id="Text Box 11" o:spid="_x0000_s1036" type="#_x0000_t202" style="position:absolute;left:16407;top:17313;width:3634;height:3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" filled="f" stroked="f">
                          <v:textbox inset="1pt,1pt,1pt,1pt">
                            <w:txbxContent>
                              <w:p w14:paraId="504FCFFE" w14:textId="77777777" w:rsidR="000D0B46" w:rsidRDefault="00096135">
                                <w:pPr>
                                  <w:spacing w:line="215" w:lineRule="auto"/>
                                  <w:jc w:val="center"/>
                                  <w:textDirection w:val="btLr"/>
                                </w:pPr>
                                <w:r>
                                  <w:rPr>
                                    <w:color w:val="000000"/>
                                    <w:sz w:val="20"/>
                                  </w:rPr>
                                  <w:t>4</w:t>
                                </w:r>
                              </w:p>
                            </w:txbxContent>
                          </v:textbox>
                        </v:shape>
                        <v:shape id="Trapezoid 12" o:spid="_x0000_s1037" style="position:absolute;left:14683;top:20929;width:7082;height:5232;rotation:180;visibility:visible;mso-wrap-style:square;v-text-anchor:middle" coordsize="708153,5232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" adj="-11796480,,5400" path="m,523239l354077,r,l708153,523239,,523239xe" strokecolor="#df873f" strokeweight="2pt">
                          <v:stroke startarrowwidth="narrow" startarrowlength="short" endarrowwidth="narrow" endarrowlength="short" joinstyle="round"/>
                          <v:formulas/>
                          <v:path arrowok="t" o:connecttype="custom" o:connectlocs="0,523239;354077,0;354077,0;708153,523239;0,523239" o:connectangles="0,0,0,0,0" textboxrect="0,0,708153,523239"/>
                          <v:textbox inset="2.53958mm,2.53958mm,2.53958mm,2.53958mm">
                            <w:txbxContent>
                              <w:p w14:paraId="75DFDDAE" w14:textId="77777777" w:rsidR="000D0B46" w:rsidRDefault="000D0B46">
                                <w:pPr>
                                  <w:jc w:val="left"/>
                                  <w:textDirection w:val="btLr"/>
                                </w:pPr>
                              </w:p>
                            </w:txbxContent>
                          </v:textbox>
                        </v:shape>
                        <v:shape id="Text Box 13" o:spid="_x0000_s1038" type="#_x0000_t202" style="position:absolute;left:17044;top:22673;width:2360;height:3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" filled="f" stroked="f">
                          <v:textbox inset="1pt,1pt,1pt,1pt">
                            <w:txbxContent>
                              <w:p w14:paraId="794514BD" w14:textId="77777777" w:rsidR="000D0B46" w:rsidRDefault="00096135">
                                <w:pPr>
                                  <w:spacing w:line="215" w:lineRule="auto"/>
                                  <w:jc w:val="center"/>
                                  <w:textDirection w:val="btLr"/>
                                </w:pPr>
                                <w:r>
                                  <w:rPr>
                                    <w:color w:val="000000"/>
                                    <w:sz w:val="20"/>
                                  </w:rPr>
                                  <w:t>5</w:t>
                                </w:r>
                              </w:p>
                            </w:txbxContent>
                          </v:textbox>
                        </v:shape>
                      </v:group>
                      <w10:wrap type="square"/>
                    </v:group>
                  </w:pict>
                </mc:Fallback>
              </mc:AlternateContent>
            </w:r>
          </w:p>
        </w:tc>
      </w:tr>
      <w:tr w:rsidR="000D0B46" w14:paraId="3124528E" w14:textId="77777777">
        <w:trPr>
          <w:trHeight w:val="400"/>
        </w:trPr>
        <w:tc>
          <w:tcPr>
            <w:tcW w:w="2040" w:type="dxa"/>
            <w:shd w:val="clear" w:color="auto" w:fill="339966"/>
            <w:tcMar>
              <w:top w:w="100" w:type="dxa"/>
              <w:left w:w="100" w:type="dxa"/>
              <w:bottom w:w="100" w:type="dxa"/>
              <w:right w:w="100" w:type="dxa"/>
            </w:tcMar>
            <w:vAlign w:val="center"/>
          </w:tcPr>
          <w:p w14:paraId="0625D962" w14:textId="77777777" w:rsidR="000D0B46" w:rsidRDefault="00096135">
            <w:pPr>
              <w:widowControl w:val="0"/>
              <w:pBdr>
                <w:top w:val="nil"/>
                <w:left w:val="nil"/>
                <w:bottom w:val="nil"/>
                <w:right w:val="nil"/>
                <w:between w:val="nil"/>
              </w:pBdr>
              <w:jc w:val="left"/>
              <w:rPr>
                <w:b/>
                <w:color w:val="FFFFFF"/>
                <w:sz w:val="20"/>
                <w:szCs w:val="20"/>
              </w:rPr>
            </w:pPr>
            <w:r>
              <w:rPr>
                <w:b/>
                <w:color w:val="FFFFFF"/>
                <w:sz w:val="20"/>
                <w:szCs w:val="20"/>
              </w:rPr>
              <w:t>2. Substitute</w:t>
            </w:r>
          </w:p>
        </w:tc>
        <w:tc>
          <w:tcPr>
            <w:tcW w:w="5610" w:type="dxa"/>
          </w:tcPr>
          <w:p w14:paraId="75114377" w14:textId="77777777" w:rsidR="000D0B46" w:rsidRDefault="00096135">
            <w:pPr>
              <w:rPr>
                <w:sz w:val="20"/>
                <w:szCs w:val="20"/>
              </w:rPr>
            </w:pPr>
            <w:r>
              <w:rPr>
                <w:sz w:val="20"/>
                <w:szCs w:val="20"/>
              </w:rPr>
              <w:t>Replace the hazard with one less hazardous.</w:t>
            </w:r>
          </w:p>
        </w:tc>
        <w:tc>
          <w:tcPr>
            <w:tcW w:w="3900" w:type="dxa"/>
            <w:vAlign w:val="center"/>
          </w:tcPr>
          <w:p w14:paraId="32561548" w14:textId="77777777" w:rsidR="000D0B46" w:rsidRDefault="00096135">
            <w:pPr>
              <w:rPr>
                <w:sz w:val="20"/>
                <w:szCs w:val="20"/>
              </w:rPr>
            </w:pPr>
            <w:r>
              <w:rPr>
                <w:sz w:val="20"/>
                <w:szCs w:val="20"/>
              </w:rPr>
              <w:t>If not possible then explain why.</w:t>
            </w:r>
          </w:p>
        </w:tc>
        <w:tc>
          <w:tcPr>
            <w:tcW w:w="3885" w:type="dxa"/>
            <w:vMerge/>
            <w:shd w:val="clear" w:color="auto" w:fill="auto"/>
            <w:tcMar>
              <w:top w:w="100" w:type="dxa"/>
              <w:left w:w="100" w:type="dxa"/>
              <w:bottom w:w="100" w:type="dxa"/>
              <w:right w:w="100" w:type="dxa"/>
            </w:tcMar>
            <w:vAlign w:val="center"/>
          </w:tcPr>
          <w:p w14:paraId="2B7B381C" w14:textId="77777777" w:rsidR="000D0B46" w:rsidRDefault="000D0B46">
            <w:pPr>
              <w:widowControl w:val="0"/>
              <w:pBdr>
                <w:top w:val="nil"/>
                <w:left w:val="nil"/>
                <w:bottom w:val="nil"/>
                <w:right w:val="nil"/>
                <w:between w:val="nil"/>
              </w:pBdr>
              <w:jc w:val="left"/>
              <w:rPr>
                <w:sz w:val="20"/>
                <w:szCs w:val="20"/>
              </w:rPr>
            </w:pPr>
          </w:p>
        </w:tc>
      </w:tr>
      <w:tr w:rsidR="000D0B46" w14:paraId="6D75DA94" w14:textId="77777777">
        <w:trPr>
          <w:trHeight w:val="400"/>
        </w:trPr>
        <w:tc>
          <w:tcPr>
            <w:tcW w:w="2040" w:type="dxa"/>
            <w:shd w:val="clear" w:color="auto" w:fill="339966"/>
            <w:tcMar>
              <w:top w:w="100" w:type="dxa"/>
              <w:left w:w="100" w:type="dxa"/>
              <w:bottom w:w="100" w:type="dxa"/>
              <w:right w:w="100" w:type="dxa"/>
            </w:tcMar>
            <w:vAlign w:val="center"/>
          </w:tcPr>
          <w:p w14:paraId="597FD6E5" w14:textId="77777777" w:rsidR="000D0B46" w:rsidRDefault="00096135">
            <w:pPr>
              <w:widowControl w:val="0"/>
              <w:pBdr>
                <w:top w:val="nil"/>
                <w:left w:val="nil"/>
                <w:bottom w:val="nil"/>
                <w:right w:val="nil"/>
                <w:between w:val="nil"/>
              </w:pBdr>
              <w:jc w:val="left"/>
              <w:rPr>
                <w:b/>
                <w:color w:val="FFFFFF"/>
                <w:sz w:val="20"/>
                <w:szCs w:val="20"/>
              </w:rPr>
            </w:pPr>
            <w:r>
              <w:rPr>
                <w:b/>
                <w:color w:val="FFFFFF"/>
                <w:sz w:val="20"/>
                <w:szCs w:val="20"/>
              </w:rPr>
              <w:t xml:space="preserve">3. </w:t>
            </w:r>
            <w:proofErr w:type="gramStart"/>
            <w:r>
              <w:rPr>
                <w:b/>
                <w:color w:val="FFFFFF"/>
                <w:sz w:val="20"/>
                <w:szCs w:val="20"/>
              </w:rPr>
              <w:t>Physical  Controls</w:t>
            </w:r>
            <w:proofErr w:type="gramEnd"/>
            <w:r>
              <w:rPr>
                <w:b/>
                <w:color w:val="FFFFFF"/>
                <w:sz w:val="20"/>
                <w:szCs w:val="20"/>
              </w:rPr>
              <w:t xml:space="preserve"> </w:t>
            </w:r>
          </w:p>
        </w:tc>
        <w:tc>
          <w:tcPr>
            <w:tcW w:w="5610" w:type="dxa"/>
          </w:tcPr>
          <w:p w14:paraId="1863E9B5" w14:textId="77777777" w:rsidR="000D0B46" w:rsidRDefault="00096135">
            <w:pPr>
              <w:rPr>
                <w:sz w:val="20"/>
                <w:szCs w:val="20"/>
              </w:rPr>
            </w:pPr>
            <w:r>
              <w:rPr>
                <w:sz w:val="20"/>
                <w:szCs w:val="20"/>
              </w:rPr>
              <w:t>Examples: enclosure, fume cupboard, glove box.</w:t>
            </w:r>
          </w:p>
        </w:tc>
        <w:tc>
          <w:tcPr>
            <w:tcW w:w="3900" w:type="dxa"/>
            <w:vAlign w:val="center"/>
          </w:tcPr>
          <w:p w14:paraId="4C09886A" w14:textId="77777777" w:rsidR="000D0B46" w:rsidRDefault="00096135">
            <w:pPr>
              <w:rPr>
                <w:sz w:val="20"/>
                <w:szCs w:val="20"/>
              </w:rPr>
            </w:pPr>
            <w:r>
              <w:rPr>
                <w:sz w:val="20"/>
                <w:szCs w:val="20"/>
              </w:rPr>
              <w:t>Likely to still require admin controls as well.</w:t>
            </w:r>
          </w:p>
        </w:tc>
        <w:tc>
          <w:tcPr>
            <w:tcW w:w="3885" w:type="dxa"/>
            <w:vMerge/>
            <w:shd w:val="clear" w:color="auto" w:fill="auto"/>
            <w:tcMar>
              <w:top w:w="100" w:type="dxa"/>
              <w:left w:w="100" w:type="dxa"/>
              <w:bottom w:w="100" w:type="dxa"/>
              <w:right w:w="100" w:type="dxa"/>
            </w:tcMar>
            <w:vAlign w:val="center"/>
          </w:tcPr>
          <w:p w14:paraId="24C3252C" w14:textId="77777777" w:rsidR="000D0B46" w:rsidRDefault="000D0B46">
            <w:pPr>
              <w:widowControl w:val="0"/>
              <w:pBdr>
                <w:top w:val="nil"/>
                <w:left w:val="nil"/>
                <w:bottom w:val="nil"/>
                <w:right w:val="nil"/>
                <w:between w:val="nil"/>
              </w:pBdr>
              <w:jc w:val="left"/>
              <w:rPr>
                <w:sz w:val="20"/>
                <w:szCs w:val="20"/>
              </w:rPr>
            </w:pPr>
          </w:p>
        </w:tc>
      </w:tr>
      <w:tr w:rsidR="000D0B46" w14:paraId="1E98D75F" w14:textId="77777777">
        <w:trPr>
          <w:trHeight w:val="400"/>
        </w:trPr>
        <w:tc>
          <w:tcPr>
            <w:tcW w:w="2040" w:type="dxa"/>
            <w:shd w:val="clear" w:color="auto" w:fill="339966"/>
            <w:tcMar>
              <w:top w:w="100" w:type="dxa"/>
              <w:left w:w="100" w:type="dxa"/>
              <w:bottom w:w="100" w:type="dxa"/>
              <w:right w:w="100" w:type="dxa"/>
            </w:tcMar>
            <w:vAlign w:val="center"/>
          </w:tcPr>
          <w:p w14:paraId="5D4F588C" w14:textId="77777777" w:rsidR="000D0B46" w:rsidRDefault="00096135">
            <w:pPr>
              <w:widowControl w:val="0"/>
              <w:pBdr>
                <w:top w:val="nil"/>
                <w:left w:val="nil"/>
                <w:bottom w:val="nil"/>
                <w:right w:val="nil"/>
                <w:between w:val="nil"/>
              </w:pBdr>
              <w:jc w:val="left"/>
              <w:rPr>
                <w:b/>
                <w:color w:val="FFFFFF"/>
                <w:sz w:val="20"/>
                <w:szCs w:val="20"/>
              </w:rPr>
            </w:pPr>
            <w:r>
              <w:rPr>
                <w:b/>
                <w:color w:val="FFFFFF"/>
                <w:sz w:val="20"/>
                <w:szCs w:val="20"/>
              </w:rPr>
              <w:t>4. Admin Controls</w:t>
            </w:r>
          </w:p>
        </w:tc>
        <w:tc>
          <w:tcPr>
            <w:tcW w:w="9510" w:type="dxa"/>
            <w:gridSpan w:val="2"/>
          </w:tcPr>
          <w:p w14:paraId="4804EB92" w14:textId="77777777" w:rsidR="000D0B46" w:rsidRDefault="00096135">
            <w:pPr>
              <w:rPr>
                <w:sz w:val="20"/>
                <w:szCs w:val="20"/>
              </w:rPr>
            </w:pPr>
            <w:r>
              <w:rPr>
                <w:sz w:val="20"/>
                <w:szCs w:val="20"/>
              </w:rPr>
              <w:t>Examples: training, supervision, signage.</w:t>
            </w:r>
          </w:p>
        </w:tc>
        <w:tc>
          <w:tcPr>
            <w:tcW w:w="3885" w:type="dxa"/>
            <w:vMerge/>
            <w:shd w:val="clear" w:color="auto" w:fill="auto"/>
            <w:tcMar>
              <w:top w:w="100" w:type="dxa"/>
              <w:left w:w="100" w:type="dxa"/>
              <w:bottom w:w="100" w:type="dxa"/>
              <w:right w:w="100" w:type="dxa"/>
            </w:tcMar>
            <w:vAlign w:val="center"/>
          </w:tcPr>
          <w:p w14:paraId="7FCE0B6A" w14:textId="77777777" w:rsidR="000D0B46" w:rsidRDefault="000D0B46">
            <w:pPr>
              <w:widowControl w:val="0"/>
              <w:pBdr>
                <w:top w:val="nil"/>
                <w:left w:val="nil"/>
                <w:bottom w:val="nil"/>
                <w:right w:val="nil"/>
                <w:between w:val="nil"/>
              </w:pBdr>
              <w:jc w:val="left"/>
              <w:rPr>
                <w:sz w:val="20"/>
                <w:szCs w:val="20"/>
              </w:rPr>
            </w:pPr>
          </w:p>
        </w:tc>
      </w:tr>
      <w:tr w:rsidR="000D0B46" w14:paraId="15DB58C8" w14:textId="77777777">
        <w:trPr>
          <w:trHeight w:val="400"/>
        </w:trPr>
        <w:tc>
          <w:tcPr>
            <w:tcW w:w="2040" w:type="dxa"/>
            <w:shd w:val="clear" w:color="auto" w:fill="339966"/>
            <w:tcMar>
              <w:top w:w="100" w:type="dxa"/>
              <w:left w:w="100" w:type="dxa"/>
              <w:bottom w:w="100" w:type="dxa"/>
              <w:right w:w="100" w:type="dxa"/>
            </w:tcMar>
            <w:vAlign w:val="center"/>
          </w:tcPr>
          <w:p w14:paraId="688B26B5" w14:textId="77777777" w:rsidR="000D0B46" w:rsidRDefault="00096135">
            <w:pPr>
              <w:widowControl w:val="0"/>
              <w:pBdr>
                <w:top w:val="nil"/>
                <w:left w:val="nil"/>
                <w:bottom w:val="nil"/>
                <w:right w:val="nil"/>
                <w:between w:val="nil"/>
              </w:pBdr>
              <w:jc w:val="left"/>
              <w:rPr>
                <w:b/>
                <w:color w:val="FFFFFF"/>
                <w:sz w:val="20"/>
                <w:szCs w:val="20"/>
              </w:rPr>
            </w:pPr>
            <w:r>
              <w:rPr>
                <w:b/>
                <w:color w:val="FFFFFF"/>
                <w:sz w:val="20"/>
                <w:szCs w:val="20"/>
              </w:rPr>
              <w:t>5. Personal Protection</w:t>
            </w:r>
          </w:p>
        </w:tc>
        <w:tc>
          <w:tcPr>
            <w:tcW w:w="5610" w:type="dxa"/>
          </w:tcPr>
          <w:p w14:paraId="3D58EDBB" w14:textId="77777777" w:rsidR="000D0B46" w:rsidRDefault="00096135">
            <w:pPr>
              <w:rPr>
                <w:sz w:val="20"/>
                <w:szCs w:val="20"/>
              </w:rPr>
            </w:pPr>
            <w:r>
              <w:rPr>
                <w:sz w:val="20"/>
                <w:szCs w:val="20"/>
              </w:rPr>
              <w:t>Examples: respirators, face shields, safety specs, gloves.</w:t>
            </w:r>
          </w:p>
        </w:tc>
        <w:tc>
          <w:tcPr>
            <w:tcW w:w="3900" w:type="dxa"/>
            <w:vAlign w:val="center"/>
          </w:tcPr>
          <w:p w14:paraId="17A50211" w14:textId="77777777" w:rsidR="000D0B46" w:rsidRDefault="00096135">
            <w:pPr>
              <w:rPr>
                <w:sz w:val="20"/>
                <w:szCs w:val="20"/>
              </w:rPr>
            </w:pPr>
            <w:r>
              <w:rPr>
                <w:b/>
                <w:sz w:val="20"/>
                <w:szCs w:val="20"/>
              </w:rPr>
              <w:t>Last resort</w:t>
            </w:r>
            <w:r>
              <w:rPr>
                <w:sz w:val="20"/>
                <w:szCs w:val="20"/>
              </w:rPr>
              <w:t xml:space="preserve"> as it only protects the individual.</w:t>
            </w:r>
          </w:p>
        </w:tc>
        <w:tc>
          <w:tcPr>
            <w:tcW w:w="3885" w:type="dxa"/>
            <w:vMerge/>
            <w:shd w:val="clear" w:color="auto" w:fill="auto"/>
            <w:tcMar>
              <w:top w:w="100" w:type="dxa"/>
              <w:left w:w="100" w:type="dxa"/>
              <w:bottom w:w="100" w:type="dxa"/>
              <w:right w:w="100" w:type="dxa"/>
            </w:tcMar>
            <w:vAlign w:val="center"/>
          </w:tcPr>
          <w:p w14:paraId="304D0591" w14:textId="77777777" w:rsidR="000D0B46" w:rsidRDefault="000D0B46">
            <w:pPr>
              <w:widowControl w:val="0"/>
              <w:pBdr>
                <w:top w:val="nil"/>
                <w:left w:val="nil"/>
                <w:bottom w:val="nil"/>
                <w:right w:val="nil"/>
                <w:between w:val="nil"/>
              </w:pBdr>
              <w:jc w:val="left"/>
              <w:rPr>
                <w:sz w:val="20"/>
                <w:szCs w:val="20"/>
              </w:rPr>
            </w:pPr>
          </w:p>
        </w:tc>
      </w:tr>
    </w:tbl>
    <w:p w14:paraId="1AE9A09D" w14:textId="77777777" w:rsidR="000D0B46" w:rsidRDefault="000D0B46">
      <w:pPr>
        <w:ind w:left="-397"/>
      </w:pPr>
    </w:p>
    <w:p w14:paraId="0FC3641B" w14:textId="77777777" w:rsidR="000D0B46" w:rsidRDefault="00096135">
      <w:pPr>
        <w:spacing w:line="276" w:lineRule="auto"/>
        <w:rPr>
          <w:sz w:val="20"/>
          <w:szCs w:val="20"/>
        </w:rPr>
      </w:pPr>
      <w:r>
        <w:rPr>
          <w:sz w:val="20"/>
          <w:szCs w:val="20"/>
        </w:rPr>
        <w:t>This Risk Assessment has been compiled with the combined and collective engagement of University stakeholders and contributors form Academic, Teaching and Research (ART) and Technical Colleagues within Facilities, Professional Services, Trade Union colleagues and the Student Bodies.</w:t>
      </w:r>
    </w:p>
    <w:p w14:paraId="55E414B5" w14:textId="77777777" w:rsidR="000D0B46" w:rsidRDefault="000D0B46">
      <w:pPr>
        <w:ind w:left="-397"/>
      </w:pPr>
    </w:p>
    <w:p w14:paraId="29FB46BC" w14:textId="77777777" w:rsidR="000D0B46" w:rsidRDefault="00096135">
      <w:pPr>
        <w:rPr>
          <w:sz w:val="20"/>
          <w:szCs w:val="20"/>
        </w:rPr>
      </w:pPr>
      <w:r>
        <w:rPr>
          <w:sz w:val="20"/>
          <w:szCs w:val="20"/>
        </w:rPr>
        <w:t xml:space="preserve">This Risk Assessment is a ‘living document’ and subject to revision and review as part of our continuous improvement and developments in considering the health, safety and well-being of the University, staff, </w:t>
      </w:r>
      <w:proofErr w:type="gramStart"/>
      <w:r>
        <w:rPr>
          <w:sz w:val="20"/>
          <w:szCs w:val="20"/>
        </w:rPr>
        <w:t>students</w:t>
      </w:r>
      <w:proofErr w:type="gramEnd"/>
      <w:r>
        <w:rPr>
          <w:sz w:val="20"/>
          <w:szCs w:val="20"/>
        </w:rPr>
        <w:t xml:space="preserve"> and wider community.</w:t>
      </w:r>
    </w:p>
    <w:p w14:paraId="27D5721D" w14:textId="77777777" w:rsidR="000D0B46" w:rsidRDefault="000D0B46">
      <w:pPr>
        <w:ind w:left="-397"/>
        <w:rPr>
          <w:sz w:val="10"/>
          <w:szCs w:val="10"/>
        </w:rPr>
      </w:pPr>
    </w:p>
    <w:p w14:paraId="428797E1" w14:textId="77777777" w:rsidR="000D0B46" w:rsidRDefault="00096135">
      <w:pPr>
        <w:rPr>
          <w:b/>
          <w:sz w:val="20"/>
          <w:szCs w:val="20"/>
        </w:rPr>
      </w:pPr>
      <w:r>
        <w:rPr>
          <w:b/>
          <w:sz w:val="20"/>
          <w:szCs w:val="20"/>
        </w:rPr>
        <w:t>Assess and Record Main Findings</w:t>
      </w:r>
    </w:p>
    <w:tbl>
      <w:tblPr>
        <w:tblStyle w:val="a5"/>
        <w:tblW w:w="1549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2880"/>
        <w:gridCol w:w="735"/>
        <w:gridCol w:w="1005"/>
        <w:gridCol w:w="765"/>
        <w:gridCol w:w="7650"/>
        <w:gridCol w:w="1020"/>
        <w:gridCol w:w="855"/>
      </w:tblGrid>
      <w:tr w:rsidR="000D0B46" w14:paraId="6AC13DEE" w14:textId="77777777">
        <w:tc>
          <w:tcPr>
            <w:tcW w:w="585" w:type="dxa"/>
            <w:shd w:val="clear" w:color="auto" w:fill="339966"/>
            <w:vAlign w:val="center"/>
          </w:tcPr>
          <w:p w14:paraId="66DA684E" w14:textId="77777777" w:rsidR="000D0B46" w:rsidRDefault="00096135">
            <w:pPr>
              <w:spacing w:line="276" w:lineRule="auto"/>
              <w:jc w:val="center"/>
              <w:rPr>
                <w:b/>
                <w:color w:val="FFFFFF"/>
              </w:rPr>
            </w:pPr>
            <w:r>
              <w:rPr>
                <w:b/>
                <w:color w:val="FFFFFF"/>
              </w:rPr>
              <w:t>No</w:t>
            </w:r>
          </w:p>
        </w:tc>
        <w:tc>
          <w:tcPr>
            <w:tcW w:w="2880" w:type="dxa"/>
            <w:shd w:val="clear" w:color="auto" w:fill="339966"/>
            <w:vAlign w:val="center"/>
          </w:tcPr>
          <w:p w14:paraId="63E062CF" w14:textId="77777777" w:rsidR="000D0B46" w:rsidRDefault="00096135">
            <w:pPr>
              <w:spacing w:line="276" w:lineRule="auto"/>
              <w:jc w:val="center"/>
              <w:rPr>
                <w:b/>
                <w:color w:val="FFFFFF"/>
              </w:rPr>
            </w:pPr>
            <w:r>
              <w:rPr>
                <w:b/>
                <w:color w:val="FFFFFF"/>
              </w:rPr>
              <w:t>Description of General Theme/Topic</w:t>
            </w:r>
          </w:p>
          <w:p w14:paraId="323B7D4F" w14:textId="77777777" w:rsidR="000D0B46" w:rsidRDefault="00096135">
            <w:pPr>
              <w:spacing w:line="276" w:lineRule="auto"/>
              <w:jc w:val="center"/>
              <w:rPr>
                <w:b/>
                <w:color w:val="FFFFFF"/>
              </w:rPr>
            </w:pPr>
            <w:r>
              <w:rPr>
                <w:b/>
                <w:color w:val="FFFFFF"/>
              </w:rPr>
              <w:t>(Hazard)</w:t>
            </w:r>
          </w:p>
        </w:tc>
        <w:tc>
          <w:tcPr>
            <w:tcW w:w="735" w:type="dxa"/>
            <w:shd w:val="clear" w:color="auto" w:fill="339966"/>
            <w:vAlign w:val="center"/>
          </w:tcPr>
          <w:p w14:paraId="2F431EEF" w14:textId="77777777" w:rsidR="000D0B46" w:rsidRDefault="00096135">
            <w:pPr>
              <w:spacing w:line="276" w:lineRule="auto"/>
              <w:jc w:val="center"/>
              <w:rPr>
                <w:b/>
                <w:color w:val="FFFFFF"/>
              </w:rPr>
            </w:pPr>
            <w:r>
              <w:rPr>
                <w:b/>
                <w:color w:val="FFFFFF"/>
              </w:rPr>
              <w:t>Hazard Score</w:t>
            </w:r>
          </w:p>
        </w:tc>
        <w:tc>
          <w:tcPr>
            <w:tcW w:w="1005" w:type="dxa"/>
            <w:shd w:val="clear" w:color="auto" w:fill="339966"/>
            <w:vAlign w:val="center"/>
          </w:tcPr>
          <w:p w14:paraId="3D068B7E" w14:textId="77777777" w:rsidR="000D0B46" w:rsidRDefault="00096135">
            <w:pPr>
              <w:spacing w:line="276" w:lineRule="auto"/>
              <w:jc w:val="center"/>
              <w:rPr>
                <w:b/>
                <w:color w:val="FFFFFF"/>
              </w:rPr>
            </w:pPr>
            <w:r>
              <w:rPr>
                <w:b/>
                <w:color w:val="FFFFFF"/>
              </w:rPr>
              <w:t>Initial Likelihood</w:t>
            </w:r>
          </w:p>
        </w:tc>
        <w:tc>
          <w:tcPr>
            <w:tcW w:w="765" w:type="dxa"/>
            <w:shd w:val="clear" w:color="auto" w:fill="339966"/>
            <w:vAlign w:val="center"/>
          </w:tcPr>
          <w:p w14:paraId="3F22445A" w14:textId="77777777" w:rsidR="000D0B46" w:rsidRDefault="00096135">
            <w:pPr>
              <w:spacing w:line="276" w:lineRule="auto"/>
              <w:jc w:val="center"/>
              <w:rPr>
                <w:b/>
                <w:color w:val="FFFFFF"/>
              </w:rPr>
            </w:pPr>
            <w:r>
              <w:rPr>
                <w:b/>
                <w:color w:val="FFFFFF"/>
              </w:rPr>
              <w:t>Initial Risk</w:t>
            </w:r>
          </w:p>
        </w:tc>
        <w:tc>
          <w:tcPr>
            <w:tcW w:w="7650" w:type="dxa"/>
            <w:shd w:val="clear" w:color="auto" w:fill="339966"/>
            <w:vAlign w:val="center"/>
          </w:tcPr>
          <w:p w14:paraId="20A519E6" w14:textId="77777777" w:rsidR="000D0B46" w:rsidRDefault="00096135">
            <w:pPr>
              <w:spacing w:line="276" w:lineRule="auto"/>
              <w:jc w:val="center"/>
              <w:rPr>
                <w:b/>
                <w:color w:val="FFFFFF"/>
              </w:rPr>
            </w:pPr>
            <w:r>
              <w:rPr>
                <w:b/>
                <w:color w:val="FFFFFF"/>
              </w:rPr>
              <w:t>Controls</w:t>
            </w:r>
          </w:p>
        </w:tc>
        <w:tc>
          <w:tcPr>
            <w:tcW w:w="1020" w:type="dxa"/>
            <w:shd w:val="clear" w:color="auto" w:fill="339966"/>
            <w:vAlign w:val="center"/>
          </w:tcPr>
          <w:p w14:paraId="78DF40ED" w14:textId="77777777" w:rsidR="000D0B46" w:rsidRDefault="00096135">
            <w:pPr>
              <w:spacing w:line="276" w:lineRule="auto"/>
              <w:jc w:val="center"/>
              <w:rPr>
                <w:b/>
                <w:color w:val="FFFFFF"/>
              </w:rPr>
            </w:pPr>
            <w:r>
              <w:rPr>
                <w:b/>
                <w:color w:val="FFFFFF"/>
              </w:rPr>
              <w:t>Residual</w:t>
            </w:r>
          </w:p>
          <w:p w14:paraId="27CAC307" w14:textId="77777777" w:rsidR="000D0B46" w:rsidRDefault="00096135">
            <w:pPr>
              <w:spacing w:line="276" w:lineRule="auto"/>
              <w:jc w:val="center"/>
              <w:rPr>
                <w:b/>
                <w:color w:val="FFFFFF"/>
              </w:rPr>
            </w:pPr>
            <w:r>
              <w:rPr>
                <w:b/>
                <w:color w:val="FFFFFF"/>
              </w:rPr>
              <w:t>Likelihood</w:t>
            </w:r>
          </w:p>
        </w:tc>
        <w:tc>
          <w:tcPr>
            <w:tcW w:w="855" w:type="dxa"/>
            <w:shd w:val="clear" w:color="auto" w:fill="339966"/>
            <w:vAlign w:val="center"/>
          </w:tcPr>
          <w:p w14:paraId="28A8B1FF" w14:textId="77777777" w:rsidR="000D0B46" w:rsidRDefault="00096135">
            <w:pPr>
              <w:spacing w:line="276" w:lineRule="auto"/>
              <w:jc w:val="center"/>
              <w:rPr>
                <w:b/>
                <w:color w:val="FFFFFF"/>
              </w:rPr>
            </w:pPr>
            <w:r>
              <w:rPr>
                <w:b/>
                <w:color w:val="FFFFFF"/>
              </w:rPr>
              <w:t>Residual Risk</w:t>
            </w:r>
          </w:p>
        </w:tc>
      </w:tr>
      <w:tr w:rsidR="000D0B46" w14:paraId="544B67DA" w14:textId="77777777">
        <w:trPr>
          <w:trHeight w:val="283"/>
        </w:trPr>
        <w:tc>
          <w:tcPr>
            <w:tcW w:w="585" w:type="dxa"/>
            <w:tcMar>
              <w:top w:w="0" w:type="dxa"/>
              <w:bottom w:w="0" w:type="dxa"/>
            </w:tcMar>
            <w:vAlign w:val="center"/>
          </w:tcPr>
          <w:p w14:paraId="1271B971" w14:textId="77777777" w:rsidR="000D0B46" w:rsidRDefault="00096135">
            <w:pPr>
              <w:spacing w:line="276" w:lineRule="auto"/>
              <w:jc w:val="center"/>
              <w:rPr>
                <w:b/>
              </w:rPr>
            </w:pPr>
            <w:r>
              <w:rPr>
                <w:b/>
              </w:rPr>
              <w:t>1</w:t>
            </w:r>
          </w:p>
        </w:tc>
        <w:tc>
          <w:tcPr>
            <w:tcW w:w="2880" w:type="dxa"/>
            <w:tcMar>
              <w:top w:w="57" w:type="dxa"/>
              <w:left w:w="57" w:type="dxa"/>
              <w:bottom w:w="57" w:type="dxa"/>
              <w:right w:w="57" w:type="dxa"/>
            </w:tcMar>
          </w:tcPr>
          <w:p w14:paraId="2FE3DFB2" w14:textId="77777777" w:rsidR="000D0B46" w:rsidRDefault="00096135">
            <w:pPr>
              <w:spacing w:line="276" w:lineRule="auto"/>
              <w:rPr>
                <w:b/>
              </w:rPr>
            </w:pPr>
            <w:r>
              <w:rPr>
                <w:b/>
              </w:rPr>
              <w:t>DESTINATION</w:t>
            </w:r>
          </w:p>
          <w:p w14:paraId="5409799E" w14:textId="77777777" w:rsidR="000D0B46" w:rsidRDefault="00096135">
            <w:pPr>
              <w:spacing w:line="276" w:lineRule="auto"/>
              <w:rPr>
                <w:b/>
              </w:rPr>
            </w:pPr>
            <w:r>
              <w:rPr>
                <w:b/>
              </w:rPr>
              <w:t xml:space="preserve">Health </w:t>
            </w:r>
          </w:p>
          <w:p w14:paraId="0A8B86F5" w14:textId="77777777" w:rsidR="000D0B46" w:rsidRDefault="00096135">
            <w:pPr>
              <w:numPr>
                <w:ilvl w:val="0"/>
                <w:numId w:val="2"/>
              </w:numPr>
              <w:spacing w:line="276" w:lineRule="auto"/>
              <w:ind w:left="283" w:right="67" w:hanging="283"/>
              <w:jc w:val="left"/>
            </w:pPr>
            <w:r>
              <w:t>Vaccinations required?</w:t>
            </w:r>
          </w:p>
          <w:p w14:paraId="25C50F57" w14:textId="77777777" w:rsidR="000D0B46" w:rsidRDefault="00096135">
            <w:pPr>
              <w:numPr>
                <w:ilvl w:val="0"/>
                <w:numId w:val="2"/>
              </w:numPr>
              <w:spacing w:line="276" w:lineRule="auto"/>
              <w:ind w:left="283" w:right="67" w:hanging="283"/>
              <w:jc w:val="left"/>
            </w:pPr>
            <w:r>
              <w:t>Potable water?</w:t>
            </w:r>
          </w:p>
          <w:p w14:paraId="13EA4823" w14:textId="77777777" w:rsidR="000D0B46" w:rsidRDefault="00096135">
            <w:pPr>
              <w:numPr>
                <w:ilvl w:val="0"/>
                <w:numId w:val="2"/>
              </w:numPr>
              <w:spacing w:line="276" w:lineRule="auto"/>
              <w:ind w:left="283" w:right="67" w:hanging="283"/>
              <w:jc w:val="left"/>
            </w:pPr>
            <w:r>
              <w:t>Medical Infrastructure?</w:t>
            </w:r>
          </w:p>
          <w:p w14:paraId="1DDE1DCA" w14:textId="77777777" w:rsidR="000D0B46" w:rsidRDefault="00096135">
            <w:pPr>
              <w:numPr>
                <w:ilvl w:val="0"/>
                <w:numId w:val="2"/>
              </w:numPr>
              <w:spacing w:line="276" w:lineRule="auto"/>
              <w:ind w:left="283" w:right="67" w:hanging="283"/>
              <w:jc w:val="left"/>
            </w:pPr>
            <w:r>
              <w:t>Medical supplies?</w:t>
            </w:r>
          </w:p>
          <w:p w14:paraId="6D299543" w14:textId="77777777" w:rsidR="000D0B46" w:rsidRDefault="00096135">
            <w:pPr>
              <w:numPr>
                <w:ilvl w:val="0"/>
                <w:numId w:val="2"/>
              </w:numPr>
              <w:spacing w:line="276" w:lineRule="auto"/>
              <w:ind w:left="283" w:right="67" w:hanging="283"/>
              <w:jc w:val="left"/>
            </w:pPr>
            <w:r>
              <w:t>Advice on endemic diseases?</w:t>
            </w:r>
          </w:p>
          <w:p w14:paraId="6F502519" w14:textId="77777777" w:rsidR="000D0B46" w:rsidRDefault="00096135">
            <w:pPr>
              <w:numPr>
                <w:ilvl w:val="0"/>
                <w:numId w:val="2"/>
              </w:numPr>
              <w:spacing w:line="276" w:lineRule="auto"/>
              <w:ind w:left="283" w:right="67" w:hanging="283"/>
              <w:jc w:val="left"/>
            </w:pPr>
            <w:r>
              <w:t>Availability of Prescription drugs?</w:t>
            </w:r>
          </w:p>
        </w:tc>
        <w:tc>
          <w:tcPr>
            <w:tcW w:w="735" w:type="dxa"/>
            <w:shd w:val="clear" w:color="auto" w:fill="FF0000"/>
            <w:tcMar>
              <w:top w:w="0" w:type="dxa"/>
              <w:bottom w:w="0" w:type="dxa"/>
            </w:tcMar>
            <w:vAlign w:val="center"/>
          </w:tcPr>
          <w:p w14:paraId="70AC105D" w14:textId="77777777" w:rsidR="000D0B46" w:rsidRDefault="000D0B46">
            <w:pPr>
              <w:spacing w:line="276" w:lineRule="auto"/>
              <w:jc w:val="center"/>
              <w:rPr>
                <w:b/>
                <w:color w:val="FFFFFF"/>
              </w:rPr>
            </w:pPr>
          </w:p>
        </w:tc>
        <w:tc>
          <w:tcPr>
            <w:tcW w:w="1005" w:type="dxa"/>
            <w:shd w:val="clear" w:color="auto" w:fill="FF0000"/>
            <w:tcMar>
              <w:top w:w="0" w:type="dxa"/>
              <w:bottom w:w="0" w:type="dxa"/>
            </w:tcMar>
            <w:vAlign w:val="center"/>
          </w:tcPr>
          <w:p w14:paraId="13FCA95D" w14:textId="77777777" w:rsidR="000D0B46" w:rsidRDefault="000D0B46">
            <w:pPr>
              <w:spacing w:line="276" w:lineRule="auto"/>
              <w:jc w:val="center"/>
              <w:rPr>
                <w:b/>
                <w:color w:val="FFFFFF"/>
              </w:rPr>
            </w:pPr>
          </w:p>
        </w:tc>
        <w:tc>
          <w:tcPr>
            <w:tcW w:w="765" w:type="dxa"/>
            <w:shd w:val="clear" w:color="auto" w:fill="FF0000"/>
            <w:tcMar>
              <w:top w:w="0" w:type="dxa"/>
              <w:bottom w:w="0" w:type="dxa"/>
            </w:tcMar>
            <w:vAlign w:val="center"/>
          </w:tcPr>
          <w:p w14:paraId="5EFA05B6" w14:textId="77777777" w:rsidR="000D0B46" w:rsidRDefault="000D0B46">
            <w:pPr>
              <w:spacing w:line="276" w:lineRule="auto"/>
              <w:jc w:val="center"/>
              <w:rPr>
                <w:b/>
                <w:color w:val="FFFFFF"/>
              </w:rPr>
            </w:pPr>
          </w:p>
        </w:tc>
        <w:tc>
          <w:tcPr>
            <w:tcW w:w="7650" w:type="dxa"/>
            <w:tcMar>
              <w:top w:w="0" w:type="dxa"/>
              <w:bottom w:w="0" w:type="dxa"/>
            </w:tcMar>
          </w:tcPr>
          <w:p w14:paraId="38BA0869" w14:textId="77777777" w:rsidR="000D0B46" w:rsidRDefault="000D0B46">
            <w:pPr>
              <w:spacing w:line="276" w:lineRule="auto"/>
            </w:pPr>
          </w:p>
        </w:tc>
        <w:tc>
          <w:tcPr>
            <w:tcW w:w="1020" w:type="dxa"/>
            <w:shd w:val="clear" w:color="auto" w:fill="FFC000"/>
            <w:tcMar>
              <w:top w:w="0" w:type="dxa"/>
              <w:bottom w:w="0" w:type="dxa"/>
            </w:tcMar>
            <w:vAlign w:val="center"/>
          </w:tcPr>
          <w:p w14:paraId="53E17032" w14:textId="77777777" w:rsidR="000D0B46" w:rsidRDefault="000D0B46">
            <w:pPr>
              <w:spacing w:line="276" w:lineRule="auto"/>
              <w:jc w:val="center"/>
              <w:rPr>
                <w:b/>
              </w:rPr>
            </w:pPr>
          </w:p>
        </w:tc>
        <w:tc>
          <w:tcPr>
            <w:tcW w:w="855" w:type="dxa"/>
            <w:shd w:val="clear" w:color="auto" w:fill="FFC000"/>
            <w:tcMar>
              <w:top w:w="0" w:type="dxa"/>
              <w:bottom w:w="0" w:type="dxa"/>
            </w:tcMar>
            <w:vAlign w:val="center"/>
          </w:tcPr>
          <w:p w14:paraId="0A9A1605" w14:textId="77777777" w:rsidR="000D0B46" w:rsidRDefault="000D0B46">
            <w:pPr>
              <w:spacing w:line="276" w:lineRule="auto"/>
              <w:jc w:val="center"/>
              <w:rPr>
                <w:b/>
              </w:rPr>
            </w:pPr>
          </w:p>
        </w:tc>
      </w:tr>
      <w:tr w:rsidR="000D0B46" w14:paraId="4ABE890C" w14:textId="77777777">
        <w:tc>
          <w:tcPr>
            <w:tcW w:w="585" w:type="dxa"/>
            <w:vAlign w:val="center"/>
          </w:tcPr>
          <w:p w14:paraId="6BDBEC36" w14:textId="77777777" w:rsidR="000D0B46" w:rsidRDefault="00096135">
            <w:pPr>
              <w:spacing w:line="276" w:lineRule="auto"/>
              <w:jc w:val="center"/>
              <w:rPr>
                <w:b/>
              </w:rPr>
            </w:pPr>
            <w:r>
              <w:rPr>
                <w:b/>
              </w:rPr>
              <w:t>2</w:t>
            </w:r>
          </w:p>
        </w:tc>
        <w:tc>
          <w:tcPr>
            <w:tcW w:w="2880" w:type="dxa"/>
          </w:tcPr>
          <w:p w14:paraId="6F01C189" w14:textId="77777777" w:rsidR="000D0B46" w:rsidRDefault="00096135">
            <w:pPr>
              <w:spacing w:line="276" w:lineRule="auto"/>
              <w:jc w:val="left"/>
              <w:rPr>
                <w:b/>
              </w:rPr>
            </w:pPr>
            <w:r>
              <w:rPr>
                <w:b/>
              </w:rPr>
              <w:t>Security</w:t>
            </w:r>
          </w:p>
          <w:p w14:paraId="316A9098" w14:textId="77777777" w:rsidR="000D0B46" w:rsidRDefault="00096135">
            <w:pPr>
              <w:numPr>
                <w:ilvl w:val="0"/>
                <w:numId w:val="10"/>
              </w:numPr>
              <w:spacing w:line="276" w:lineRule="auto"/>
              <w:ind w:left="283" w:hanging="283"/>
              <w:jc w:val="left"/>
            </w:pPr>
            <w:r>
              <w:t>Legal system – drug / alcohol prohibition / penalties?</w:t>
            </w:r>
          </w:p>
          <w:p w14:paraId="6039D961" w14:textId="77777777" w:rsidR="000D0B46" w:rsidRDefault="00096135">
            <w:pPr>
              <w:numPr>
                <w:ilvl w:val="0"/>
                <w:numId w:val="10"/>
              </w:numPr>
              <w:spacing w:line="276" w:lineRule="auto"/>
              <w:ind w:left="283" w:hanging="283"/>
              <w:jc w:val="left"/>
            </w:pPr>
            <w:r>
              <w:t>Threat of terrorism?</w:t>
            </w:r>
          </w:p>
          <w:p w14:paraId="265546FD" w14:textId="77777777" w:rsidR="000D0B46" w:rsidRDefault="00096135">
            <w:pPr>
              <w:numPr>
                <w:ilvl w:val="0"/>
                <w:numId w:val="10"/>
              </w:numPr>
              <w:spacing w:line="276" w:lineRule="auto"/>
              <w:ind w:left="283" w:hanging="283"/>
              <w:jc w:val="left"/>
            </w:pPr>
            <w:r>
              <w:t>Political instability?</w:t>
            </w:r>
          </w:p>
          <w:p w14:paraId="30912F34" w14:textId="77777777" w:rsidR="000D0B46" w:rsidRDefault="00096135">
            <w:pPr>
              <w:numPr>
                <w:ilvl w:val="0"/>
                <w:numId w:val="10"/>
              </w:numPr>
              <w:spacing w:line="276" w:lineRule="auto"/>
              <w:ind w:left="283" w:hanging="283"/>
              <w:jc w:val="left"/>
            </w:pPr>
            <w:r>
              <w:lastRenderedPageBreak/>
              <w:t>Conflict?</w:t>
            </w:r>
          </w:p>
          <w:p w14:paraId="4CCCA8D2" w14:textId="77777777" w:rsidR="000D0B46" w:rsidRDefault="00096135">
            <w:pPr>
              <w:numPr>
                <w:ilvl w:val="0"/>
                <w:numId w:val="10"/>
              </w:numPr>
              <w:spacing w:line="276" w:lineRule="auto"/>
              <w:ind w:left="283" w:hanging="283"/>
              <w:jc w:val="left"/>
            </w:pPr>
            <w:r>
              <w:t>Civil unrest?</w:t>
            </w:r>
          </w:p>
        </w:tc>
        <w:tc>
          <w:tcPr>
            <w:tcW w:w="735" w:type="dxa"/>
            <w:shd w:val="clear" w:color="auto" w:fill="FF0000"/>
            <w:vAlign w:val="center"/>
          </w:tcPr>
          <w:p w14:paraId="62754C57" w14:textId="77777777" w:rsidR="000D0B46" w:rsidRDefault="000D0B46">
            <w:pPr>
              <w:spacing w:line="276" w:lineRule="auto"/>
              <w:jc w:val="center"/>
              <w:rPr>
                <w:b/>
                <w:color w:val="FFFFFF"/>
              </w:rPr>
            </w:pPr>
          </w:p>
        </w:tc>
        <w:tc>
          <w:tcPr>
            <w:tcW w:w="1005" w:type="dxa"/>
            <w:shd w:val="clear" w:color="auto" w:fill="FF0000"/>
            <w:vAlign w:val="center"/>
          </w:tcPr>
          <w:p w14:paraId="48FE8D75" w14:textId="77777777" w:rsidR="000D0B46" w:rsidRDefault="000D0B46">
            <w:pPr>
              <w:spacing w:line="276" w:lineRule="auto"/>
              <w:jc w:val="center"/>
              <w:rPr>
                <w:b/>
              </w:rPr>
            </w:pPr>
          </w:p>
        </w:tc>
        <w:tc>
          <w:tcPr>
            <w:tcW w:w="765" w:type="dxa"/>
            <w:shd w:val="clear" w:color="auto" w:fill="FF0000"/>
            <w:vAlign w:val="center"/>
          </w:tcPr>
          <w:p w14:paraId="688591E6" w14:textId="77777777" w:rsidR="000D0B46" w:rsidRDefault="000D0B46">
            <w:pPr>
              <w:spacing w:line="276" w:lineRule="auto"/>
              <w:jc w:val="center"/>
              <w:rPr>
                <w:b/>
              </w:rPr>
            </w:pPr>
          </w:p>
        </w:tc>
        <w:tc>
          <w:tcPr>
            <w:tcW w:w="7650" w:type="dxa"/>
            <w:vAlign w:val="center"/>
          </w:tcPr>
          <w:p w14:paraId="673B20EF" w14:textId="77777777" w:rsidR="000D0B46" w:rsidRDefault="000D0B46">
            <w:pPr>
              <w:spacing w:line="276" w:lineRule="auto"/>
            </w:pPr>
          </w:p>
        </w:tc>
        <w:tc>
          <w:tcPr>
            <w:tcW w:w="1020" w:type="dxa"/>
            <w:shd w:val="clear" w:color="auto" w:fill="FFC000"/>
            <w:tcMar>
              <w:top w:w="0" w:type="dxa"/>
              <w:bottom w:w="0" w:type="dxa"/>
            </w:tcMar>
            <w:vAlign w:val="center"/>
          </w:tcPr>
          <w:p w14:paraId="626B5EBE" w14:textId="77777777" w:rsidR="000D0B46" w:rsidRDefault="000D0B46">
            <w:pPr>
              <w:spacing w:line="276" w:lineRule="auto"/>
              <w:jc w:val="center"/>
              <w:rPr>
                <w:b/>
              </w:rPr>
            </w:pPr>
          </w:p>
        </w:tc>
        <w:tc>
          <w:tcPr>
            <w:tcW w:w="855" w:type="dxa"/>
            <w:shd w:val="clear" w:color="auto" w:fill="FFC000"/>
            <w:tcMar>
              <w:top w:w="0" w:type="dxa"/>
              <w:bottom w:w="0" w:type="dxa"/>
            </w:tcMar>
            <w:vAlign w:val="center"/>
          </w:tcPr>
          <w:p w14:paraId="4C1E8AC5" w14:textId="77777777" w:rsidR="000D0B46" w:rsidRDefault="000D0B46">
            <w:pPr>
              <w:spacing w:line="276" w:lineRule="auto"/>
              <w:jc w:val="center"/>
              <w:rPr>
                <w:b/>
              </w:rPr>
            </w:pPr>
          </w:p>
        </w:tc>
      </w:tr>
      <w:tr w:rsidR="000D0B46" w14:paraId="42DB5FDE" w14:textId="77777777">
        <w:tc>
          <w:tcPr>
            <w:tcW w:w="585" w:type="dxa"/>
            <w:vAlign w:val="center"/>
          </w:tcPr>
          <w:p w14:paraId="0A9C7744" w14:textId="77777777" w:rsidR="000D0B46" w:rsidRDefault="00096135">
            <w:pPr>
              <w:spacing w:line="276" w:lineRule="auto"/>
              <w:jc w:val="center"/>
              <w:rPr>
                <w:b/>
              </w:rPr>
            </w:pPr>
            <w:r>
              <w:rPr>
                <w:b/>
              </w:rPr>
              <w:t>3</w:t>
            </w:r>
          </w:p>
        </w:tc>
        <w:tc>
          <w:tcPr>
            <w:tcW w:w="2880" w:type="dxa"/>
          </w:tcPr>
          <w:p w14:paraId="2F982061" w14:textId="77777777" w:rsidR="000D0B46" w:rsidRDefault="00096135">
            <w:pPr>
              <w:jc w:val="left"/>
              <w:rPr>
                <w:b/>
              </w:rPr>
            </w:pPr>
            <w:r>
              <w:rPr>
                <w:b/>
              </w:rPr>
              <w:t>Geography/Climate</w:t>
            </w:r>
          </w:p>
          <w:p w14:paraId="7A1EF74F" w14:textId="77777777" w:rsidR="000D0B46" w:rsidRDefault="00096135">
            <w:pPr>
              <w:numPr>
                <w:ilvl w:val="0"/>
                <w:numId w:val="15"/>
              </w:numPr>
              <w:ind w:left="283" w:hanging="283"/>
              <w:jc w:val="left"/>
            </w:pPr>
            <w:r>
              <w:t>Extremes of weather?</w:t>
            </w:r>
          </w:p>
          <w:p w14:paraId="11029C3F" w14:textId="77777777" w:rsidR="000D0B46" w:rsidRDefault="00096135">
            <w:pPr>
              <w:numPr>
                <w:ilvl w:val="0"/>
                <w:numId w:val="15"/>
              </w:numPr>
              <w:ind w:left="283" w:hanging="283"/>
              <w:jc w:val="left"/>
            </w:pPr>
            <w:r>
              <w:t>Seismic instability?</w:t>
            </w:r>
          </w:p>
          <w:p w14:paraId="2C30CAD2" w14:textId="77777777" w:rsidR="000D0B46" w:rsidRDefault="00096135">
            <w:pPr>
              <w:numPr>
                <w:ilvl w:val="0"/>
                <w:numId w:val="15"/>
              </w:numPr>
              <w:ind w:left="283" w:hanging="283"/>
              <w:jc w:val="left"/>
            </w:pPr>
            <w:r>
              <w:t>Terrain/Remoteness?</w:t>
            </w:r>
          </w:p>
          <w:p w14:paraId="66E19B06" w14:textId="77777777" w:rsidR="000D0B46" w:rsidRDefault="00096135">
            <w:pPr>
              <w:numPr>
                <w:ilvl w:val="0"/>
                <w:numId w:val="15"/>
              </w:numPr>
              <w:ind w:left="283" w:hanging="283"/>
              <w:jc w:val="left"/>
            </w:pPr>
            <w:r>
              <w:t>Altitude?</w:t>
            </w:r>
          </w:p>
          <w:p w14:paraId="780532FB" w14:textId="77777777" w:rsidR="000D0B46" w:rsidRDefault="00096135">
            <w:pPr>
              <w:numPr>
                <w:ilvl w:val="0"/>
                <w:numId w:val="15"/>
              </w:numPr>
              <w:ind w:left="283" w:hanging="283"/>
              <w:jc w:val="left"/>
            </w:pPr>
            <w:r>
              <w:t>Infrastructure?</w:t>
            </w:r>
          </w:p>
        </w:tc>
        <w:tc>
          <w:tcPr>
            <w:tcW w:w="735" w:type="dxa"/>
            <w:shd w:val="clear" w:color="auto" w:fill="FF0000"/>
            <w:vAlign w:val="center"/>
          </w:tcPr>
          <w:p w14:paraId="7A81C669" w14:textId="77777777" w:rsidR="000D0B46" w:rsidRDefault="000D0B46">
            <w:pPr>
              <w:spacing w:line="276" w:lineRule="auto"/>
              <w:jc w:val="center"/>
              <w:rPr>
                <w:b/>
                <w:color w:val="FFFFFF"/>
              </w:rPr>
            </w:pPr>
          </w:p>
        </w:tc>
        <w:tc>
          <w:tcPr>
            <w:tcW w:w="1005" w:type="dxa"/>
            <w:shd w:val="clear" w:color="auto" w:fill="FF0000"/>
            <w:vAlign w:val="center"/>
          </w:tcPr>
          <w:p w14:paraId="5FA59477" w14:textId="77777777" w:rsidR="000D0B46" w:rsidRDefault="000D0B46">
            <w:pPr>
              <w:spacing w:line="276" w:lineRule="auto"/>
              <w:jc w:val="center"/>
              <w:rPr>
                <w:b/>
                <w:color w:val="FFFFFF"/>
              </w:rPr>
            </w:pPr>
          </w:p>
        </w:tc>
        <w:tc>
          <w:tcPr>
            <w:tcW w:w="765" w:type="dxa"/>
            <w:shd w:val="clear" w:color="auto" w:fill="FF0000"/>
            <w:vAlign w:val="center"/>
          </w:tcPr>
          <w:p w14:paraId="6E3D8FD7" w14:textId="77777777" w:rsidR="000D0B46" w:rsidRDefault="000D0B46">
            <w:pPr>
              <w:spacing w:line="276" w:lineRule="auto"/>
              <w:jc w:val="center"/>
              <w:rPr>
                <w:b/>
              </w:rPr>
            </w:pPr>
          </w:p>
        </w:tc>
        <w:tc>
          <w:tcPr>
            <w:tcW w:w="7650" w:type="dxa"/>
            <w:vAlign w:val="center"/>
          </w:tcPr>
          <w:p w14:paraId="4AC4198D" w14:textId="77777777" w:rsidR="000D0B46" w:rsidRDefault="000D0B46">
            <w:pPr>
              <w:spacing w:line="276" w:lineRule="auto"/>
            </w:pPr>
          </w:p>
        </w:tc>
        <w:tc>
          <w:tcPr>
            <w:tcW w:w="1020" w:type="dxa"/>
            <w:shd w:val="clear" w:color="auto" w:fill="FFC000"/>
            <w:tcMar>
              <w:top w:w="0" w:type="dxa"/>
              <w:bottom w:w="0" w:type="dxa"/>
            </w:tcMar>
            <w:vAlign w:val="center"/>
          </w:tcPr>
          <w:p w14:paraId="6015062B" w14:textId="77777777" w:rsidR="000D0B46" w:rsidRDefault="000D0B46">
            <w:pPr>
              <w:spacing w:line="276" w:lineRule="auto"/>
              <w:jc w:val="center"/>
              <w:rPr>
                <w:b/>
              </w:rPr>
            </w:pPr>
          </w:p>
        </w:tc>
        <w:tc>
          <w:tcPr>
            <w:tcW w:w="855" w:type="dxa"/>
            <w:shd w:val="clear" w:color="auto" w:fill="FFC000"/>
            <w:tcMar>
              <w:top w:w="0" w:type="dxa"/>
              <w:bottom w:w="0" w:type="dxa"/>
            </w:tcMar>
            <w:vAlign w:val="center"/>
          </w:tcPr>
          <w:p w14:paraId="219A988F" w14:textId="77777777" w:rsidR="000D0B46" w:rsidRDefault="000D0B46">
            <w:pPr>
              <w:spacing w:line="276" w:lineRule="auto"/>
              <w:jc w:val="center"/>
              <w:rPr>
                <w:b/>
              </w:rPr>
            </w:pPr>
          </w:p>
        </w:tc>
      </w:tr>
    </w:tbl>
    <w:p w14:paraId="74F9B125" w14:textId="77777777" w:rsidR="000D0B46" w:rsidRDefault="000D0B46"/>
    <w:tbl>
      <w:tblPr>
        <w:tblStyle w:val="a6"/>
        <w:tblW w:w="1549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2880"/>
        <w:gridCol w:w="705"/>
        <w:gridCol w:w="1005"/>
        <w:gridCol w:w="750"/>
        <w:gridCol w:w="7680"/>
        <w:gridCol w:w="1020"/>
        <w:gridCol w:w="855"/>
      </w:tblGrid>
      <w:tr w:rsidR="000D0B46" w14:paraId="62D2B7C1" w14:textId="77777777">
        <w:trPr>
          <w:trHeight w:val="1695"/>
        </w:trPr>
        <w:tc>
          <w:tcPr>
            <w:tcW w:w="600" w:type="dxa"/>
            <w:vAlign w:val="center"/>
          </w:tcPr>
          <w:p w14:paraId="2A0DCF0E" w14:textId="77777777" w:rsidR="000D0B46" w:rsidRDefault="00096135">
            <w:pPr>
              <w:spacing w:line="276" w:lineRule="auto"/>
              <w:jc w:val="center"/>
              <w:rPr>
                <w:b/>
              </w:rPr>
            </w:pPr>
            <w:r>
              <w:rPr>
                <w:b/>
              </w:rPr>
              <w:t>4</w:t>
            </w:r>
          </w:p>
        </w:tc>
        <w:tc>
          <w:tcPr>
            <w:tcW w:w="2880" w:type="dxa"/>
          </w:tcPr>
          <w:p w14:paraId="6ECD143D" w14:textId="77777777" w:rsidR="000D0B46" w:rsidRDefault="00096135">
            <w:pPr>
              <w:spacing w:line="276" w:lineRule="auto"/>
              <w:rPr>
                <w:b/>
              </w:rPr>
            </w:pPr>
            <w:r>
              <w:rPr>
                <w:b/>
              </w:rPr>
              <w:t>PERSONAL SAFETY</w:t>
            </w:r>
          </w:p>
          <w:p w14:paraId="4C8E654A" w14:textId="77777777" w:rsidR="000D0B46" w:rsidRDefault="00096135">
            <w:pPr>
              <w:spacing w:line="276" w:lineRule="auto"/>
              <w:rPr>
                <w:b/>
              </w:rPr>
            </w:pPr>
            <w:r>
              <w:rPr>
                <w:b/>
              </w:rPr>
              <w:t>Transport Problems</w:t>
            </w:r>
          </w:p>
          <w:p w14:paraId="0DD0AEEA" w14:textId="77777777" w:rsidR="000D0B46" w:rsidRDefault="00096135">
            <w:pPr>
              <w:numPr>
                <w:ilvl w:val="0"/>
                <w:numId w:val="13"/>
              </w:numPr>
              <w:spacing w:line="276" w:lineRule="auto"/>
              <w:ind w:left="283" w:hanging="283"/>
              <w:jc w:val="left"/>
            </w:pPr>
            <w:r>
              <w:t>Reputable companies?</w:t>
            </w:r>
          </w:p>
          <w:p w14:paraId="19D2F11F" w14:textId="77777777" w:rsidR="000D0B46" w:rsidRDefault="00096135">
            <w:pPr>
              <w:numPr>
                <w:ilvl w:val="0"/>
                <w:numId w:val="13"/>
              </w:numPr>
              <w:spacing w:line="276" w:lineRule="auto"/>
              <w:ind w:left="283" w:hanging="283"/>
              <w:jc w:val="left"/>
            </w:pPr>
            <w:r>
              <w:t>Vehicles involved?</w:t>
            </w:r>
          </w:p>
          <w:p w14:paraId="4C78E8E2" w14:textId="77777777" w:rsidR="000D0B46" w:rsidRDefault="00096135">
            <w:pPr>
              <w:numPr>
                <w:ilvl w:val="0"/>
                <w:numId w:val="13"/>
              </w:numPr>
              <w:spacing w:line="276" w:lineRule="auto"/>
              <w:ind w:left="283" w:hanging="283"/>
              <w:jc w:val="left"/>
            </w:pPr>
            <w:r>
              <w:t>Self-drive or driven by local host / private security firms?</w:t>
            </w:r>
          </w:p>
        </w:tc>
        <w:tc>
          <w:tcPr>
            <w:tcW w:w="705" w:type="dxa"/>
            <w:shd w:val="clear" w:color="auto" w:fill="FF0000"/>
            <w:vAlign w:val="center"/>
          </w:tcPr>
          <w:p w14:paraId="558B0FE6" w14:textId="77777777" w:rsidR="000D0B46" w:rsidRDefault="000D0B46">
            <w:pPr>
              <w:spacing w:line="276" w:lineRule="auto"/>
              <w:jc w:val="center"/>
              <w:rPr>
                <w:b/>
                <w:color w:val="FFFFFF"/>
              </w:rPr>
            </w:pPr>
          </w:p>
        </w:tc>
        <w:tc>
          <w:tcPr>
            <w:tcW w:w="1005" w:type="dxa"/>
            <w:shd w:val="clear" w:color="auto" w:fill="FF0000"/>
            <w:vAlign w:val="center"/>
          </w:tcPr>
          <w:p w14:paraId="52EDD6AD" w14:textId="77777777" w:rsidR="000D0B46" w:rsidRDefault="000D0B46">
            <w:pPr>
              <w:spacing w:line="276" w:lineRule="auto"/>
              <w:jc w:val="center"/>
              <w:rPr>
                <w:b/>
                <w:color w:val="FFFFFF"/>
              </w:rPr>
            </w:pPr>
          </w:p>
        </w:tc>
        <w:tc>
          <w:tcPr>
            <w:tcW w:w="750" w:type="dxa"/>
            <w:shd w:val="clear" w:color="auto" w:fill="FF0000"/>
            <w:vAlign w:val="center"/>
          </w:tcPr>
          <w:p w14:paraId="095188D0" w14:textId="77777777" w:rsidR="000D0B46" w:rsidRDefault="000D0B46">
            <w:pPr>
              <w:spacing w:line="276" w:lineRule="auto"/>
              <w:jc w:val="center"/>
              <w:rPr>
                <w:b/>
              </w:rPr>
            </w:pPr>
          </w:p>
        </w:tc>
        <w:tc>
          <w:tcPr>
            <w:tcW w:w="7680" w:type="dxa"/>
          </w:tcPr>
          <w:p w14:paraId="17FA3E80" w14:textId="77777777" w:rsidR="000D0B46" w:rsidRDefault="000D0B46">
            <w:pPr>
              <w:ind w:left="720"/>
            </w:pPr>
          </w:p>
        </w:tc>
        <w:tc>
          <w:tcPr>
            <w:tcW w:w="1020" w:type="dxa"/>
            <w:shd w:val="clear" w:color="auto" w:fill="FFC000"/>
            <w:tcMar>
              <w:top w:w="0" w:type="dxa"/>
              <w:bottom w:w="0" w:type="dxa"/>
            </w:tcMar>
            <w:vAlign w:val="center"/>
          </w:tcPr>
          <w:p w14:paraId="763C6B0B" w14:textId="77777777" w:rsidR="000D0B46" w:rsidRDefault="000D0B46">
            <w:pPr>
              <w:spacing w:line="276" w:lineRule="auto"/>
              <w:jc w:val="center"/>
              <w:rPr>
                <w:b/>
              </w:rPr>
            </w:pPr>
          </w:p>
        </w:tc>
        <w:tc>
          <w:tcPr>
            <w:tcW w:w="855" w:type="dxa"/>
            <w:shd w:val="clear" w:color="auto" w:fill="FFC000"/>
            <w:tcMar>
              <w:top w:w="0" w:type="dxa"/>
              <w:bottom w:w="0" w:type="dxa"/>
            </w:tcMar>
            <w:vAlign w:val="center"/>
          </w:tcPr>
          <w:p w14:paraId="06E38E32" w14:textId="77777777" w:rsidR="000D0B46" w:rsidRDefault="000D0B46">
            <w:pPr>
              <w:spacing w:line="276" w:lineRule="auto"/>
              <w:jc w:val="center"/>
              <w:rPr>
                <w:b/>
              </w:rPr>
            </w:pPr>
          </w:p>
        </w:tc>
      </w:tr>
      <w:tr w:rsidR="000D0B46" w14:paraId="3522EBE9" w14:textId="77777777">
        <w:trPr>
          <w:trHeight w:val="1260"/>
        </w:trPr>
        <w:tc>
          <w:tcPr>
            <w:tcW w:w="600" w:type="dxa"/>
            <w:vAlign w:val="center"/>
          </w:tcPr>
          <w:p w14:paraId="48E04BAB" w14:textId="77777777" w:rsidR="000D0B46" w:rsidRDefault="00096135">
            <w:pPr>
              <w:spacing w:line="276" w:lineRule="auto"/>
              <w:jc w:val="center"/>
              <w:rPr>
                <w:b/>
              </w:rPr>
            </w:pPr>
            <w:r>
              <w:rPr>
                <w:b/>
              </w:rPr>
              <w:t>5</w:t>
            </w:r>
          </w:p>
        </w:tc>
        <w:tc>
          <w:tcPr>
            <w:tcW w:w="2880" w:type="dxa"/>
          </w:tcPr>
          <w:p w14:paraId="5FC3AFD1" w14:textId="77777777" w:rsidR="000D0B46" w:rsidRDefault="00096135">
            <w:pPr>
              <w:spacing w:line="276" w:lineRule="auto"/>
              <w:rPr>
                <w:b/>
              </w:rPr>
            </w:pPr>
            <w:r>
              <w:rPr>
                <w:b/>
              </w:rPr>
              <w:t>Accommodation Problems</w:t>
            </w:r>
          </w:p>
          <w:p w14:paraId="713CD6D0" w14:textId="77777777" w:rsidR="000D0B46" w:rsidRDefault="00096135">
            <w:pPr>
              <w:numPr>
                <w:ilvl w:val="0"/>
                <w:numId w:val="6"/>
              </w:numPr>
              <w:spacing w:line="276" w:lineRule="auto"/>
              <w:ind w:left="283" w:hanging="283"/>
            </w:pPr>
            <w:r>
              <w:t>Fire Safety?</w:t>
            </w:r>
          </w:p>
          <w:p w14:paraId="4609ED5C" w14:textId="77777777" w:rsidR="000D0B46" w:rsidRDefault="00096135">
            <w:pPr>
              <w:numPr>
                <w:ilvl w:val="0"/>
                <w:numId w:val="6"/>
              </w:numPr>
              <w:spacing w:line="276" w:lineRule="auto"/>
              <w:ind w:left="283" w:hanging="283"/>
            </w:pPr>
            <w:r>
              <w:t>Access &amp; egress?</w:t>
            </w:r>
          </w:p>
          <w:p w14:paraId="05E3CFBF" w14:textId="77777777" w:rsidR="000D0B46" w:rsidRDefault="00096135">
            <w:pPr>
              <w:numPr>
                <w:ilvl w:val="0"/>
                <w:numId w:val="6"/>
              </w:numPr>
              <w:spacing w:line="276" w:lineRule="auto"/>
              <w:ind w:left="283" w:hanging="283"/>
            </w:pPr>
            <w:r>
              <w:t>Security?</w:t>
            </w:r>
          </w:p>
        </w:tc>
        <w:tc>
          <w:tcPr>
            <w:tcW w:w="705" w:type="dxa"/>
            <w:shd w:val="clear" w:color="auto" w:fill="FF0000"/>
            <w:vAlign w:val="center"/>
          </w:tcPr>
          <w:p w14:paraId="0FA58664" w14:textId="77777777" w:rsidR="000D0B46" w:rsidRDefault="000D0B46">
            <w:pPr>
              <w:spacing w:line="276" w:lineRule="auto"/>
              <w:jc w:val="center"/>
              <w:rPr>
                <w:b/>
                <w:highlight w:val="red"/>
              </w:rPr>
            </w:pPr>
          </w:p>
        </w:tc>
        <w:tc>
          <w:tcPr>
            <w:tcW w:w="1005" w:type="dxa"/>
            <w:shd w:val="clear" w:color="auto" w:fill="FF0000"/>
            <w:vAlign w:val="center"/>
          </w:tcPr>
          <w:p w14:paraId="5C21600D" w14:textId="77777777" w:rsidR="000D0B46" w:rsidRDefault="000D0B46">
            <w:pPr>
              <w:spacing w:line="276" w:lineRule="auto"/>
              <w:jc w:val="center"/>
              <w:rPr>
                <w:b/>
              </w:rPr>
            </w:pPr>
          </w:p>
        </w:tc>
        <w:tc>
          <w:tcPr>
            <w:tcW w:w="750" w:type="dxa"/>
            <w:shd w:val="clear" w:color="auto" w:fill="FF0000"/>
            <w:vAlign w:val="center"/>
          </w:tcPr>
          <w:p w14:paraId="076EB5A2" w14:textId="77777777" w:rsidR="000D0B46" w:rsidRDefault="000D0B46">
            <w:pPr>
              <w:spacing w:line="276" w:lineRule="auto"/>
              <w:jc w:val="center"/>
              <w:rPr>
                <w:b/>
              </w:rPr>
            </w:pPr>
          </w:p>
        </w:tc>
        <w:tc>
          <w:tcPr>
            <w:tcW w:w="7680" w:type="dxa"/>
          </w:tcPr>
          <w:p w14:paraId="3D3AB256" w14:textId="77777777" w:rsidR="000D0B46" w:rsidRDefault="000D0B46"/>
        </w:tc>
        <w:tc>
          <w:tcPr>
            <w:tcW w:w="1020" w:type="dxa"/>
            <w:shd w:val="clear" w:color="auto" w:fill="FFC000"/>
            <w:tcMar>
              <w:top w:w="0" w:type="dxa"/>
              <w:bottom w:w="0" w:type="dxa"/>
            </w:tcMar>
            <w:vAlign w:val="center"/>
          </w:tcPr>
          <w:p w14:paraId="0FD866B6" w14:textId="77777777" w:rsidR="000D0B46" w:rsidRDefault="000D0B46">
            <w:pPr>
              <w:spacing w:line="276" w:lineRule="auto"/>
              <w:jc w:val="center"/>
              <w:rPr>
                <w:b/>
              </w:rPr>
            </w:pPr>
          </w:p>
        </w:tc>
        <w:tc>
          <w:tcPr>
            <w:tcW w:w="855" w:type="dxa"/>
            <w:shd w:val="clear" w:color="auto" w:fill="FFC000"/>
            <w:tcMar>
              <w:top w:w="0" w:type="dxa"/>
              <w:bottom w:w="0" w:type="dxa"/>
            </w:tcMar>
            <w:vAlign w:val="center"/>
          </w:tcPr>
          <w:p w14:paraId="7BE902F2" w14:textId="77777777" w:rsidR="000D0B46" w:rsidRDefault="000D0B46">
            <w:pPr>
              <w:spacing w:line="276" w:lineRule="auto"/>
              <w:jc w:val="center"/>
              <w:rPr>
                <w:b/>
              </w:rPr>
            </w:pPr>
          </w:p>
        </w:tc>
      </w:tr>
      <w:tr w:rsidR="000D0B46" w14:paraId="7551FB51" w14:textId="77777777">
        <w:trPr>
          <w:trHeight w:val="1170"/>
        </w:trPr>
        <w:tc>
          <w:tcPr>
            <w:tcW w:w="600" w:type="dxa"/>
            <w:vAlign w:val="center"/>
          </w:tcPr>
          <w:p w14:paraId="17C11600" w14:textId="77777777" w:rsidR="000D0B46" w:rsidRDefault="00096135">
            <w:pPr>
              <w:spacing w:line="276" w:lineRule="auto"/>
              <w:jc w:val="center"/>
              <w:rPr>
                <w:b/>
              </w:rPr>
            </w:pPr>
            <w:r>
              <w:rPr>
                <w:b/>
              </w:rPr>
              <w:t>6</w:t>
            </w:r>
          </w:p>
        </w:tc>
        <w:tc>
          <w:tcPr>
            <w:tcW w:w="2880" w:type="dxa"/>
          </w:tcPr>
          <w:p w14:paraId="6575B4FF" w14:textId="77777777" w:rsidR="000D0B46" w:rsidRDefault="00096135">
            <w:pPr>
              <w:spacing w:line="276" w:lineRule="auto"/>
              <w:rPr>
                <w:b/>
              </w:rPr>
            </w:pPr>
            <w:r>
              <w:rPr>
                <w:b/>
              </w:rPr>
              <w:t>Cultural Differences</w:t>
            </w:r>
          </w:p>
          <w:p w14:paraId="6FAD80E9" w14:textId="77777777" w:rsidR="000D0B46" w:rsidRDefault="00096135">
            <w:pPr>
              <w:numPr>
                <w:ilvl w:val="0"/>
                <w:numId w:val="4"/>
              </w:numPr>
              <w:spacing w:line="276" w:lineRule="auto"/>
              <w:ind w:left="283" w:hanging="283"/>
            </w:pPr>
            <w:r>
              <w:t>Local customs?</w:t>
            </w:r>
          </w:p>
          <w:p w14:paraId="6E376886" w14:textId="77777777" w:rsidR="000D0B46" w:rsidRDefault="00096135">
            <w:pPr>
              <w:numPr>
                <w:ilvl w:val="0"/>
                <w:numId w:val="4"/>
              </w:numPr>
              <w:spacing w:line="276" w:lineRule="auto"/>
              <w:ind w:left="283" w:hanging="283"/>
            </w:pPr>
            <w:r>
              <w:t>Dress Code?</w:t>
            </w:r>
          </w:p>
          <w:p w14:paraId="5EB1BC83" w14:textId="77777777" w:rsidR="000D0B46" w:rsidRDefault="00096135">
            <w:pPr>
              <w:numPr>
                <w:ilvl w:val="0"/>
                <w:numId w:val="4"/>
              </w:numPr>
              <w:spacing w:line="276" w:lineRule="auto"/>
              <w:ind w:left="283" w:hanging="283"/>
            </w:pPr>
            <w:r>
              <w:t>Religious Observances?</w:t>
            </w:r>
          </w:p>
        </w:tc>
        <w:tc>
          <w:tcPr>
            <w:tcW w:w="705" w:type="dxa"/>
            <w:shd w:val="clear" w:color="auto" w:fill="FF0000"/>
            <w:vAlign w:val="center"/>
          </w:tcPr>
          <w:p w14:paraId="6399D3B7" w14:textId="77777777" w:rsidR="000D0B46" w:rsidRDefault="000D0B46">
            <w:pPr>
              <w:spacing w:line="276" w:lineRule="auto"/>
              <w:jc w:val="center"/>
              <w:rPr>
                <w:b/>
                <w:color w:val="FFFFFF"/>
              </w:rPr>
            </w:pPr>
          </w:p>
        </w:tc>
        <w:tc>
          <w:tcPr>
            <w:tcW w:w="1005" w:type="dxa"/>
            <w:shd w:val="clear" w:color="auto" w:fill="FF0000"/>
            <w:vAlign w:val="center"/>
          </w:tcPr>
          <w:p w14:paraId="1F5C036D" w14:textId="77777777" w:rsidR="000D0B46" w:rsidRDefault="000D0B46">
            <w:pPr>
              <w:spacing w:line="276" w:lineRule="auto"/>
              <w:jc w:val="center"/>
              <w:rPr>
                <w:b/>
                <w:color w:val="FFFFFF"/>
              </w:rPr>
            </w:pPr>
          </w:p>
        </w:tc>
        <w:tc>
          <w:tcPr>
            <w:tcW w:w="750" w:type="dxa"/>
            <w:shd w:val="clear" w:color="auto" w:fill="FF0000"/>
            <w:vAlign w:val="center"/>
          </w:tcPr>
          <w:p w14:paraId="27FC2E50" w14:textId="77777777" w:rsidR="000D0B46" w:rsidRDefault="000D0B46">
            <w:pPr>
              <w:spacing w:line="276" w:lineRule="auto"/>
              <w:jc w:val="center"/>
              <w:rPr>
                <w:b/>
              </w:rPr>
            </w:pPr>
          </w:p>
        </w:tc>
        <w:tc>
          <w:tcPr>
            <w:tcW w:w="7680" w:type="dxa"/>
          </w:tcPr>
          <w:p w14:paraId="10897201" w14:textId="77777777" w:rsidR="000D0B46" w:rsidRDefault="000D0B46">
            <w:pPr>
              <w:spacing w:line="276" w:lineRule="auto"/>
            </w:pPr>
          </w:p>
        </w:tc>
        <w:tc>
          <w:tcPr>
            <w:tcW w:w="1020" w:type="dxa"/>
            <w:shd w:val="clear" w:color="auto" w:fill="FFC000"/>
            <w:vAlign w:val="center"/>
          </w:tcPr>
          <w:p w14:paraId="03E75A06" w14:textId="77777777" w:rsidR="000D0B46" w:rsidRDefault="000D0B46">
            <w:pPr>
              <w:spacing w:line="276" w:lineRule="auto"/>
              <w:jc w:val="center"/>
              <w:rPr>
                <w:b/>
              </w:rPr>
            </w:pPr>
          </w:p>
        </w:tc>
        <w:tc>
          <w:tcPr>
            <w:tcW w:w="855" w:type="dxa"/>
            <w:shd w:val="clear" w:color="auto" w:fill="FFC000"/>
            <w:vAlign w:val="center"/>
          </w:tcPr>
          <w:p w14:paraId="5D753A7F" w14:textId="77777777" w:rsidR="000D0B46" w:rsidRDefault="000D0B46">
            <w:pPr>
              <w:spacing w:line="276" w:lineRule="auto"/>
              <w:jc w:val="center"/>
              <w:rPr>
                <w:b/>
              </w:rPr>
            </w:pPr>
          </w:p>
        </w:tc>
      </w:tr>
      <w:tr w:rsidR="000D0B46" w14:paraId="16E3C18D" w14:textId="77777777">
        <w:trPr>
          <w:trHeight w:val="1185"/>
        </w:trPr>
        <w:tc>
          <w:tcPr>
            <w:tcW w:w="600" w:type="dxa"/>
            <w:vAlign w:val="center"/>
          </w:tcPr>
          <w:p w14:paraId="652342D1" w14:textId="77777777" w:rsidR="000D0B46" w:rsidRDefault="00096135">
            <w:pPr>
              <w:spacing w:line="276" w:lineRule="auto"/>
              <w:jc w:val="center"/>
              <w:rPr>
                <w:b/>
              </w:rPr>
            </w:pPr>
            <w:r>
              <w:rPr>
                <w:b/>
              </w:rPr>
              <w:t>7</w:t>
            </w:r>
          </w:p>
        </w:tc>
        <w:tc>
          <w:tcPr>
            <w:tcW w:w="2880" w:type="dxa"/>
          </w:tcPr>
          <w:p w14:paraId="14C73773" w14:textId="77777777" w:rsidR="000D0B46" w:rsidRDefault="00096135">
            <w:pPr>
              <w:spacing w:line="276" w:lineRule="auto"/>
              <w:jc w:val="left"/>
              <w:rPr>
                <w:b/>
              </w:rPr>
            </w:pPr>
            <w:r>
              <w:rPr>
                <w:b/>
              </w:rPr>
              <w:t>Crime</w:t>
            </w:r>
          </w:p>
          <w:p w14:paraId="39A7035B" w14:textId="77777777" w:rsidR="000D0B46" w:rsidRDefault="00096135">
            <w:pPr>
              <w:numPr>
                <w:ilvl w:val="0"/>
                <w:numId w:val="11"/>
              </w:numPr>
              <w:spacing w:line="276" w:lineRule="auto"/>
              <w:ind w:left="283" w:hanging="283"/>
              <w:jc w:val="left"/>
            </w:pPr>
            <w:r>
              <w:t xml:space="preserve">Abduction? </w:t>
            </w:r>
          </w:p>
          <w:p w14:paraId="573885F6" w14:textId="77777777" w:rsidR="000D0B46" w:rsidRDefault="00096135">
            <w:pPr>
              <w:numPr>
                <w:ilvl w:val="0"/>
                <w:numId w:val="11"/>
              </w:numPr>
              <w:spacing w:line="276" w:lineRule="auto"/>
              <w:ind w:left="283" w:hanging="283"/>
              <w:jc w:val="left"/>
            </w:pPr>
            <w:r>
              <w:t>Street Crime?</w:t>
            </w:r>
          </w:p>
          <w:p w14:paraId="2E780848" w14:textId="77777777" w:rsidR="000D0B46" w:rsidRDefault="00096135">
            <w:pPr>
              <w:numPr>
                <w:ilvl w:val="0"/>
                <w:numId w:val="11"/>
              </w:numPr>
              <w:spacing w:line="276" w:lineRule="auto"/>
              <w:ind w:left="283" w:hanging="283"/>
              <w:jc w:val="left"/>
            </w:pPr>
            <w:r>
              <w:t>Alcohol / Drug Laws?</w:t>
            </w:r>
          </w:p>
        </w:tc>
        <w:tc>
          <w:tcPr>
            <w:tcW w:w="705" w:type="dxa"/>
            <w:shd w:val="clear" w:color="auto" w:fill="FF0000"/>
            <w:vAlign w:val="center"/>
          </w:tcPr>
          <w:p w14:paraId="4DE28ACC" w14:textId="77777777" w:rsidR="000D0B46" w:rsidRDefault="000D0B46">
            <w:pPr>
              <w:spacing w:line="276" w:lineRule="auto"/>
              <w:jc w:val="center"/>
              <w:rPr>
                <w:b/>
                <w:color w:val="FFFFFF"/>
              </w:rPr>
            </w:pPr>
          </w:p>
        </w:tc>
        <w:tc>
          <w:tcPr>
            <w:tcW w:w="1005" w:type="dxa"/>
            <w:shd w:val="clear" w:color="auto" w:fill="FF0000"/>
            <w:vAlign w:val="center"/>
          </w:tcPr>
          <w:p w14:paraId="06F38962" w14:textId="77777777" w:rsidR="000D0B46" w:rsidRDefault="000D0B46">
            <w:pPr>
              <w:spacing w:line="276" w:lineRule="auto"/>
              <w:jc w:val="center"/>
              <w:rPr>
                <w:b/>
                <w:color w:val="FFFFFF"/>
              </w:rPr>
            </w:pPr>
          </w:p>
        </w:tc>
        <w:tc>
          <w:tcPr>
            <w:tcW w:w="750" w:type="dxa"/>
            <w:shd w:val="clear" w:color="auto" w:fill="FF0000"/>
            <w:vAlign w:val="center"/>
          </w:tcPr>
          <w:p w14:paraId="47EA1CD7" w14:textId="77777777" w:rsidR="000D0B46" w:rsidRDefault="000D0B46">
            <w:pPr>
              <w:spacing w:line="276" w:lineRule="auto"/>
              <w:jc w:val="center"/>
              <w:rPr>
                <w:b/>
              </w:rPr>
            </w:pPr>
          </w:p>
        </w:tc>
        <w:tc>
          <w:tcPr>
            <w:tcW w:w="7680" w:type="dxa"/>
          </w:tcPr>
          <w:p w14:paraId="7B612C55" w14:textId="77777777" w:rsidR="000D0B46" w:rsidRDefault="000D0B46">
            <w:pPr>
              <w:spacing w:line="276" w:lineRule="auto"/>
            </w:pPr>
          </w:p>
        </w:tc>
        <w:tc>
          <w:tcPr>
            <w:tcW w:w="1020" w:type="dxa"/>
            <w:shd w:val="clear" w:color="auto" w:fill="FFC000"/>
            <w:vAlign w:val="center"/>
          </w:tcPr>
          <w:p w14:paraId="59EEBCFA" w14:textId="77777777" w:rsidR="000D0B46" w:rsidRDefault="000D0B46">
            <w:pPr>
              <w:spacing w:line="276" w:lineRule="auto"/>
              <w:jc w:val="center"/>
              <w:rPr>
                <w:b/>
              </w:rPr>
            </w:pPr>
          </w:p>
        </w:tc>
        <w:tc>
          <w:tcPr>
            <w:tcW w:w="855" w:type="dxa"/>
            <w:shd w:val="clear" w:color="auto" w:fill="FFC000"/>
            <w:vAlign w:val="center"/>
          </w:tcPr>
          <w:p w14:paraId="36D4A5A7" w14:textId="77777777" w:rsidR="000D0B46" w:rsidRDefault="000D0B46">
            <w:pPr>
              <w:spacing w:line="276" w:lineRule="auto"/>
              <w:jc w:val="center"/>
              <w:rPr>
                <w:b/>
              </w:rPr>
            </w:pPr>
          </w:p>
        </w:tc>
      </w:tr>
      <w:tr w:rsidR="000D0B46" w14:paraId="07433D17" w14:textId="77777777">
        <w:trPr>
          <w:trHeight w:val="1410"/>
        </w:trPr>
        <w:tc>
          <w:tcPr>
            <w:tcW w:w="600" w:type="dxa"/>
            <w:vAlign w:val="center"/>
          </w:tcPr>
          <w:p w14:paraId="3A84F572" w14:textId="77777777" w:rsidR="000D0B46" w:rsidRDefault="00096135">
            <w:pPr>
              <w:spacing w:line="276" w:lineRule="auto"/>
              <w:jc w:val="center"/>
              <w:rPr>
                <w:b/>
              </w:rPr>
            </w:pPr>
            <w:r>
              <w:rPr>
                <w:b/>
              </w:rPr>
              <w:t>8</w:t>
            </w:r>
          </w:p>
        </w:tc>
        <w:tc>
          <w:tcPr>
            <w:tcW w:w="2880" w:type="dxa"/>
          </w:tcPr>
          <w:p w14:paraId="19C8EB3C" w14:textId="77777777" w:rsidR="000D0B46" w:rsidRDefault="00096135">
            <w:pPr>
              <w:spacing w:line="276" w:lineRule="auto"/>
              <w:rPr>
                <w:b/>
              </w:rPr>
            </w:pPr>
            <w:r>
              <w:rPr>
                <w:b/>
              </w:rPr>
              <w:t>Communication Problems</w:t>
            </w:r>
          </w:p>
          <w:p w14:paraId="4BF527F3" w14:textId="77777777" w:rsidR="000D0B46" w:rsidRDefault="00096135">
            <w:pPr>
              <w:numPr>
                <w:ilvl w:val="0"/>
                <w:numId w:val="12"/>
              </w:numPr>
              <w:spacing w:line="276" w:lineRule="auto"/>
              <w:ind w:left="283" w:hanging="283"/>
              <w:jc w:val="left"/>
            </w:pPr>
            <w:r>
              <w:t>Itinerary?</w:t>
            </w:r>
          </w:p>
          <w:p w14:paraId="170A763D" w14:textId="77777777" w:rsidR="000D0B46" w:rsidRDefault="00096135">
            <w:pPr>
              <w:numPr>
                <w:ilvl w:val="0"/>
                <w:numId w:val="12"/>
              </w:numPr>
              <w:spacing w:line="276" w:lineRule="auto"/>
              <w:ind w:left="283" w:hanging="283"/>
              <w:jc w:val="left"/>
            </w:pPr>
            <w:r>
              <w:t>Media?</w:t>
            </w:r>
          </w:p>
          <w:p w14:paraId="0766B74A" w14:textId="77777777" w:rsidR="000D0B46" w:rsidRDefault="00096135">
            <w:pPr>
              <w:numPr>
                <w:ilvl w:val="0"/>
                <w:numId w:val="12"/>
              </w:numPr>
              <w:spacing w:line="276" w:lineRule="auto"/>
              <w:ind w:left="283" w:hanging="283"/>
              <w:jc w:val="left"/>
            </w:pPr>
            <w:r>
              <w:t>Contacts and Emergency Contacts?</w:t>
            </w:r>
          </w:p>
        </w:tc>
        <w:tc>
          <w:tcPr>
            <w:tcW w:w="705" w:type="dxa"/>
            <w:shd w:val="clear" w:color="auto" w:fill="FF0000"/>
            <w:vAlign w:val="center"/>
          </w:tcPr>
          <w:p w14:paraId="0A923D0C" w14:textId="77777777" w:rsidR="000D0B46" w:rsidRDefault="000D0B46">
            <w:pPr>
              <w:spacing w:line="276" w:lineRule="auto"/>
              <w:jc w:val="center"/>
              <w:rPr>
                <w:b/>
                <w:color w:val="FFFFFF"/>
              </w:rPr>
            </w:pPr>
          </w:p>
        </w:tc>
        <w:tc>
          <w:tcPr>
            <w:tcW w:w="1005" w:type="dxa"/>
            <w:shd w:val="clear" w:color="auto" w:fill="FF0000"/>
            <w:vAlign w:val="center"/>
          </w:tcPr>
          <w:p w14:paraId="273C9A73" w14:textId="77777777" w:rsidR="000D0B46" w:rsidRDefault="000D0B46">
            <w:pPr>
              <w:spacing w:line="276" w:lineRule="auto"/>
              <w:jc w:val="center"/>
              <w:rPr>
                <w:b/>
                <w:color w:val="FFFFFF"/>
              </w:rPr>
            </w:pPr>
          </w:p>
        </w:tc>
        <w:tc>
          <w:tcPr>
            <w:tcW w:w="750" w:type="dxa"/>
            <w:shd w:val="clear" w:color="auto" w:fill="FF0000"/>
            <w:vAlign w:val="center"/>
          </w:tcPr>
          <w:p w14:paraId="5AFE043E" w14:textId="77777777" w:rsidR="000D0B46" w:rsidRDefault="000D0B46">
            <w:pPr>
              <w:spacing w:line="276" w:lineRule="auto"/>
              <w:jc w:val="center"/>
              <w:rPr>
                <w:b/>
              </w:rPr>
            </w:pPr>
          </w:p>
        </w:tc>
        <w:tc>
          <w:tcPr>
            <w:tcW w:w="7680" w:type="dxa"/>
          </w:tcPr>
          <w:p w14:paraId="5DF5AFE3" w14:textId="77777777" w:rsidR="000D0B46" w:rsidRDefault="000D0B46"/>
        </w:tc>
        <w:tc>
          <w:tcPr>
            <w:tcW w:w="1020" w:type="dxa"/>
            <w:shd w:val="clear" w:color="auto" w:fill="FFC000"/>
            <w:vAlign w:val="center"/>
          </w:tcPr>
          <w:p w14:paraId="356990DA" w14:textId="77777777" w:rsidR="000D0B46" w:rsidRDefault="000D0B46">
            <w:pPr>
              <w:spacing w:line="276" w:lineRule="auto"/>
              <w:jc w:val="center"/>
              <w:rPr>
                <w:b/>
              </w:rPr>
            </w:pPr>
          </w:p>
        </w:tc>
        <w:tc>
          <w:tcPr>
            <w:tcW w:w="855" w:type="dxa"/>
            <w:shd w:val="clear" w:color="auto" w:fill="FFC000"/>
            <w:vAlign w:val="center"/>
          </w:tcPr>
          <w:p w14:paraId="2DE6B890" w14:textId="77777777" w:rsidR="000D0B46" w:rsidRDefault="000D0B46">
            <w:pPr>
              <w:spacing w:line="276" w:lineRule="auto"/>
              <w:jc w:val="center"/>
              <w:rPr>
                <w:b/>
              </w:rPr>
            </w:pPr>
          </w:p>
        </w:tc>
      </w:tr>
      <w:tr w:rsidR="000D0B46" w14:paraId="48B4304D" w14:textId="77777777">
        <w:trPr>
          <w:trHeight w:val="1425"/>
        </w:trPr>
        <w:tc>
          <w:tcPr>
            <w:tcW w:w="600" w:type="dxa"/>
            <w:vAlign w:val="center"/>
          </w:tcPr>
          <w:p w14:paraId="398B477D" w14:textId="77777777" w:rsidR="000D0B46" w:rsidRDefault="00096135">
            <w:pPr>
              <w:spacing w:line="276" w:lineRule="auto"/>
              <w:jc w:val="center"/>
              <w:rPr>
                <w:b/>
              </w:rPr>
            </w:pPr>
            <w:r>
              <w:rPr>
                <w:b/>
              </w:rPr>
              <w:lastRenderedPageBreak/>
              <w:t>9</w:t>
            </w:r>
          </w:p>
        </w:tc>
        <w:tc>
          <w:tcPr>
            <w:tcW w:w="2880" w:type="dxa"/>
          </w:tcPr>
          <w:p w14:paraId="2F425FBA" w14:textId="77777777" w:rsidR="000D0B46" w:rsidRDefault="00096135">
            <w:pPr>
              <w:spacing w:line="276" w:lineRule="auto"/>
              <w:rPr>
                <w:b/>
              </w:rPr>
            </w:pPr>
            <w:r>
              <w:rPr>
                <w:b/>
              </w:rPr>
              <w:t>Security Arrangements</w:t>
            </w:r>
          </w:p>
          <w:p w14:paraId="205F29D4" w14:textId="77777777" w:rsidR="000D0B46" w:rsidRDefault="00096135">
            <w:pPr>
              <w:numPr>
                <w:ilvl w:val="0"/>
                <w:numId w:val="9"/>
              </w:numPr>
              <w:spacing w:line="276" w:lineRule="auto"/>
              <w:ind w:left="283" w:hanging="283"/>
            </w:pPr>
            <w:r>
              <w:t xml:space="preserve">Private? </w:t>
            </w:r>
          </w:p>
          <w:p w14:paraId="7DD479E3" w14:textId="77777777" w:rsidR="000D0B46" w:rsidRDefault="00096135">
            <w:pPr>
              <w:numPr>
                <w:ilvl w:val="0"/>
                <w:numId w:val="9"/>
              </w:numPr>
              <w:spacing w:line="276" w:lineRule="auto"/>
              <w:ind w:left="283" w:hanging="283"/>
            </w:pPr>
            <w:r>
              <w:t>Host?</w:t>
            </w:r>
          </w:p>
          <w:p w14:paraId="5B54EB6E" w14:textId="77777777" w:rsidR="000D0B46" w:rsidRDefault="00096135">
            <w:pPr>
              <w:numPr>
                <w:ilvl w:val="0"/>
                <w:numId w:val="9"/>
              </w:numPr>
              <w:spacing w:line="276" w:lineRule="auto"/>
              <w:ind w:left="283" w:hanging="283"/>
            </w:pPr>
            <w:r>
              <w:t>Security firm?</w:t>
            </w:r>
          </w:p>
          <w:p w14:paraId="63D8BF70" w14:textId="77777777" w:rsidR="000D0B46" w:rsidRDefault="00096135">
            <w:pPr>
              <w:numPr>
                <w:ilvl w:val="0"/>
                <w:numId w:val="9"/>
              </w:numPr>
              <w:spacing w:line="276" w:lineRule="auto"/>
              <w:ind w:left="283" w:hanging="283"/>
            </w:pPr>
            <w:r>
              <w:t>Other?</w:t>
            </w:r>
          </w:p>
        </w:tc>
        <w:tc>
          <w:tcPr>
            <w:tcW w:w="705" w:type="dxa"/>
            <w:shd w:val="clear" w:color="auto" w:fill="FF0000"/>
            <w:vAlign w:val="center"/>
          </w:tcPr>
          <w:p w14:paraId="0D351BC9" w14:textId="77777777" w:rsidR="000D0B46" w:rsidRDefault="000D0B46">
            <w:pPr>
              <w:spacing w:line="276" w:lineRule="auto"/>
              <w:jc w:val="center"/>
              <w:rPr>
                <w:b/>
                <w:color w:val="FFFFFF"/>
              </w:rPr>
            </w:pPr>
          </w:p>
        </w:tc>
        <w:tc>
          <w:tcPr>
            <w:tcW w:w="1005" w:type="dxa"/>
            <w:shd w:val="clear" w:color="auto" w:fill="FF0000"/>
            <w:vAlign w:val="center"/>
          </w:tcPr>
          <w:p w14:paraId="4977974E" w14:textId="77777777" w:rsidR="000D0B46" w:rsidRDefault="000D0B46">
            <w:pPr>
              <w:spacing w:line="276" w:lineRule="auto"/>
              <w:jc w:val="center"/>
              <w:rPr>
                <w:b/>
                <w:color w:val="FFFFFF"/>
              </w:rPr>
            </w:pPr>
          </w:p>
        </w:tc>
        <w:tc>
          <w:tcPr>
            <w:tcW w:w="750" w:type="dxa"/>
            <w:shd w:val="clear" w:color="auto" w:fill="FF0000"/>
            <w:vAlign w:val="center"/>
          </w:tcPr>
          <w:p w14:paraId="0BF46866" w14:textId="77777777" w:rsidR="000D0B46" w:rsidRDefault="000D0B46">
            <w:pPr>
              <w:spacing w:line="276" w:lineRule="auto"/>
              <w:jc w:val="center"/>
              <w:rPr>
                <w:b/>
                <w:color w:val="FFFFFF"/>
              </w:rPr>
            </w:pPr>
          </w:p>
        </w:tc>
        <w:tc>
          <w:tcPr>
            <w:tcW w:w="7680" w:type="dxa"/>
          </w:tcPr>
          <w:p w14:paraId="3A55DB76" w14:textId="77777777" w:rsidR="000D0B46" w:rsidRDefault="000D0B46">
            <w:pPr>
              <w:spacing w:line="276" w:lineRule="auto"/>
            </w:pPr>
          </w:p>
        </w:tc>
        <w:tc>
          <w:tcPr>
            <w:tcW w:w="1020" w:type="dxa"/>
            <w:shd w:val="clear" w:color="auto" w:fill="FFC000"/>
            <w:vAlign w:val="center"/>
          </w:tcPr>
          <w:p w14:paraId="0AD0FF82" w14:textId="77777777" w:rsidR="000D0B46" w:rsidRDefault="000D0B46">
            <w:pPr>
              <w:spacing w:line="276" w:lineRule="auto"/>
              <w:jc w:val="center"/>
              <w:rPr>
                <w:b/>
              </w:rPr>
            </w:pPr>
          </w:p>
        </w:tc>
        <w:tc>
          <w:tcPr>
            <w:tcW w:w="855" w:type="dxa"/>
            <w:shd w:val="clear" w:color="auto" w:fill="FFC000"/>
            <w:vAlign w:val="center"/>
          </w:tcPr>
          <w:p w14:paraId="0EE6D634" w14:textId="77777777" w:rsidR="000D0B46" w:rsidRDefault="000D0B46">
            <w:pPr>
              <w:spacing w:line="276" w:lineRule="auto"/>
              <w:jc w:val="center"/>
              <w:rPr>
                <w:b/>
              </w:rPr>
            </w:pPr>
          </w:p>
        </w:tc>
      </w:tr>
      <w:tr w:rsidR="000D0B46" w14:paraId="2011EF7F" w14:textId="77777777">
        <w:trPr>
          <w:trHeight w:val="1725"/>
        </w:trPr>
        <w:tc>
          <w:tcPr>
            <w:tcW w:w="600" w:type="dxa"/>
            <w:vAlign w:val="center"/>
          </w:tcPr>
          <w:p w14:paraId="43ADE8A4" w14:textId="77777777" w:rsidR="000D0B46" w:rsidRDefault="00096135">
            <w:pPr>
              <w:spacing w:line="276" w:lineRule="auto"/>
              <w:jc w:val="center"/>
              <w:rPr>
                <w:b/>
              </w:rPr>
            </w:pPr>
            <w:r>
              <w:rPr>
                <w:b/>
              </w:rPr>
              <w:t>10</w:t>
            </w:r>
          </w:p>
        </w:tc>
        <w:tc>
          <w:tcPr>
            <w:tcW w:w="2880" w:type="dxa"/>
          </w:tcPr>
          <w:p w14:paraId="01C2C049" w14:textId="77777777" w:rsidR="000D0B46" w:rsidRDefault="00096135">
            <w:pPr>
              <w:spacing w:line="276" w:lineRule="auto"/>
              <w:rPr>
                <w:b/>
              </w:rPr>
            </w:pPr>
            <w:r>
              <w:rPr>
                <w:b/>
              </w:rPr>
              <w:t>Emergency Procedures</w:t>
            </w:r>
          </w:p>
          <w:p w14:paraId="275768CB" w14:textId="77777777" w:rsidR="000D0B46" w:rsidRDefault="00096135">
            <w:pPr>
              <w:numPr>
                <w:ilvl w:val="0"/>
                <w:numId w:val="3"/>
              </w:numPr>
              <w:spacing w:line="276" w:lineRule="auto"/>
              <w:ind w:left="283" w:hanging="283"/>
              <w:jc w:val="left"/>
            </w:pPr>
            <w:r>
              <w:t>Insurance documents?</w:t>
            </w:r>
          </w:p>
          <w:p w14:paraId="5F5BF708" w14:textId="77777777" w:rsidR="000D0B46" w:rsidRDefault="00096135">
            <w:pPr>
              <w:numPr>
                <w:ilvl w:val="0"/>
                <w:numId w:val="3"/>
              </w:numPr>
              <w:spacing w:line="276" w:lineRule="auto"/>
              <w:ind w:left="283" w:hanging="283"/>
              <w:jc w:val="left"/>
            </w:pPr>
            <w:r>
              <w:t>Travel Log?</w:t>
            </w:r>
          </w:p>
          <w:p w14:paraId="6620E318" w14:textId="77777777" w:rsidR="000D0B46" w:rsidRDefault="00096135">
            <w:pPr>
              <w:numPr>
                <w:ilvl w:val="0"/>
                <w:numId w:val="3"/>
              </w:numPr>
              <w:spacing w:line="276" w:lineRule="auto"/>
              <w:ind w:left="283" w:hanging="283"/>
              <w:jc w:val="left"/>
            </w:pPr>
            <w:r>
              <w:t>Loss of passport/visa?</w:t>
            </w:r>
          </w:p>
          <w:p w14:paraId="16B4ECDC" w14:textId="77777777" w:rsidR="000D0B46" w:rsidRDefault="00096135">
            <w:pPr>
              <w:numPr>
                <w:ilvl w:val="0"/>
                <w:numId w:val="3"/>
              </w:numPr>
              <w:spacing w:line="276" w:lineRule="auto"/>
              <w:ind w:left="283" w:hanging="283"/>
              <w:jc w:val="left"/>
            </w:pPr>
            <w:r>
              <w:t xml:space="preserve">Emergency Contacts, </w:t>
            </w:r>
            <w:proofErr w:type="gramStart"/>
            <w:r>
              <w:t>e.g.</w:t>
            </w:r>
            <w:proofErr w:type="gramEnd"/>
            <w:r>
              <w:t xml:space="preserve"> Embassy, Consulate?</w:t>
            </w:r>
          </w:p>
        </w:tc>
        <w:tc>
          <w:tcPr>
            <w:tcW w:w="705" w:type="dxa"/>
            <w:shd w:val="clear" w:color="auto" w:fill="FF0000"/>
            <w:vAlign w:val="center"/>
          </w:tcPr>
          <w:p w14:paraId="35EF5EEF" w14:textId="77777777" w:rsidR="000D0B46" w:rsidRDefault="000D0B46">
            <w:pPr>
              <w:spacing w:line="276" w:lineRule="auto"/>
              <w:jc w:val="center"/>
              <w:rPr>
                <w:b/>
                <w:color w:val="FFFFFF"/>
              </w:rPr>
            </w:pPr>
          </w:p>
        </w:tc>
        <w:tc>
          <w:tcPr>
            <w:tcW w:w="1005" w:type="dxa"/>
            <w:shd w:val="clear" w:color="auto" w:fill="FF0000"/>
            <w:vAlign w:val="center"/>
          </w:tcPr>
          <w:p w14:paraId="3B19B457" w14:textId="77777777" w:rsidR="000D0B46" w:rsidRDefault="000D0B46">
            <w:pPr>
              <w:spacing w:line="276" w:lineRule="auto"/>
              <w:jc w:val="center"/>
              <w:rPr>
                <w:b/>
                <w:color w:val="FFFFFF"/>
              </w:rPr>
            </w:pPr>
          </w:p>
        </w:tc>
        <w:tc>
          <w:tcPr>
            <w:tcW w:w="750" w:type="dxa"/>
            <w:shd w:val="clear" w:color="auto" w:fill="FF0000"/>
            <w:vAlign w:val="center"/>
          </w:tcPr>
          <w:p w14:paraId="64284C50" w14:textId="77777777" w:rsidR="000D0B46" w:rsidRDefault="000D0B46">
            <w:pPr>
              <w:spacing w:line="276" w:lineRule="auto"/>
              <w:jc w:val="center"/>
              <w:rPr>
                <w:b/>
              </w:rPr>
            </w:pPr>
          </w:p>
        </w:tc>
        <w:tc>
          <w:tcPr>
            <w:tcW w:w="7680" w:type="dxa"/>
          </w:tcPr>
          <w:p w14:paraId="790489AD" w14:textId="77777777" w:rsidR="000D0B46" w:rsidRDefault="000D0B46">
            <w:pPr>
              <w:spacing w:line="276" w:lineRule="auto"/>
            </w:pPr>
          </w:p>
        </w:tc>
        <w:tc>
          <w:tcPr>
            <w:tcW w:w="1020" w:type="dxa"/>
            <w:shd w:val="clear" w:color="auto" w:fill="FFC000"/>
            <w:vAlign w:val="center"/>
          </w:tcPr>
          <w:p w14:paraId="3E22B246" w14:textId="77777777" w:rsidR="000D0B46" w:rsidRDefault="000D0B46">
            <w:pPr>
              <w:spacing w:line="276" w:lineRule="auto"/>
              <w:jc w:val="center"/>
              <w:rPr>
                <w:b/>
              </w:rPr>
            </w:pPr>
          </w:p>
        </w:tc>
        <w:tc>
          <w:tcPr>
            <w:tcW w:w="855" w:type="dxa"/>
            <w:shd w:val="clear" w:color="auto" w:fill="FFC000"/>
            <w:vAlign w:val="center"/>
          </w:tcPr>
          <w:p w14:paraId="541E0E28" w14:textId="77777777" w:rsidR="000D0B46" w:rsidRDefault="000D0B46">
            <w:pPr>
              <w:spacing w:line="276" w:lineRule="auto"/>
              <w:jc w:val="center"/>
              <w:rPr>
                <w:b/>
                <w:color w:val="FFFFFF"/>
              </w:rPr>
            </w:pPr>
          </w:p>
        </w:tc>
      </w:tr>
      <w:tr w:rsidR="000D0B46" w14:paraId="021CCD02" w14:textId="77777777">
        <w:trPr>
          <w:trHeight w:val="2790"/>
        </w:trPr>
        <w:tc>
          <w:tcPr>
            <w:tcW w:w="600" w:type="dxa"/>
            <w:vAlign w:val="center"/>
          </w:tcPr>
          <w:p w14:paraId="6B1DA23E" w14:textId="77777777" w:rsidR="000D0B46" w:rsidRDefault="00096135">
            <w:pPr>
              <w:spacing w:line="276" w:lineRule="auto"/>
              <w:jc w:val="center"/>
              <w:rPr>
                <w:b/>
              </w:rPr>
            </w:pPr>
            <w:r>
              <w:rPr>
                <w:b/>
              </w:rPr>
              <w:t>11</w:t>
            </w:r>
          </w:p>
        </w:tc>
        <w:tc>
          <w:tcPr>
            <w:tcW w:w="2880" w:type="dxa"/>
          </w:tcPr>
          <w:p w14:paraId="6AE60CD2" w14:textId="77777777" w:rsidR="000D0B46" w:rsidRDefault="00096135">
            <w:pPr>
              <w:spacing w:line="276" w:lineRule="auto"/>
              <w:rPr>
                <w:b/>
              </w:rPr>
            </w:pPr>
            <w:r>
              <w:rPr>
                <w:b/>
              </w:rPr>
              <w:t>WORK ACTIVITIES</w:t>
            </w:r>
          </w:p>
          <w:p w14:paraId="1686CE80" w14:textId="77777777" w:rsidR="000D0B46" w:rsidRDefault="00096135">
            <w:pPr>
              <w:numPr>
                <w:ilvl w:val="0"/>
                <w:numId w:val="8"/>
              </w:numPr>
              <w:spacing w:line="276" w:lineRule="auto"/>
              <w:ind w:left="283" w:hanging="283"/>
              <w:jc w:val="left"/>
              <w:rPr>
                <w:b/>
              </w:rPr>
            </w:pPr>
            <w:r>
              <w:rPr>
                <w:b/>
              </w:rPr>
              <w:t>Hazards Associated with work activity?</w:t>
            </w:r>
          </w:p>
          <w:p w14:paraId="4CACC1DE" w14:textId="77777777" w:rsidR="000D0B46" w:rsidRDefault="00096135">
            <w:pPr>
              <w:numPr>
                <w:ilvl w:val="0"/>
                <w:numId w:val="8"/>
              </w:numPr>
              <w:spacing w:line="276" w:lineRule="auto"/>
              <w:ind w:left="283" w:hanging="283"/>
              <w:jc w:val="left"/>
              <w:rPr>
                <w:b/>
              </w:rPr>
            </w:pPr>
            <w:r>
              <w:t>Physical &amp; Environmental</w:t>
            </w:r>
          </w:p>
          <w:p w14:paraId="1A96326C" w14:textId="77777777" w:rsidR="000D0B46" w:rsidRDefault="00096135">
            <w:pPr>
              <w:numPr>
                <w:ilvl w:val="0"/>
                <w:numId w:val="8"/>
              </w:numPr>
              <w:spacing w:line="276" w:lineRule="auto"/>
              <w:ind w:left="283" w:hanging="283"/>
              <w:jc w:val="left"/>
            </w:pPr>
            <w:r>
              <w:t>Ergonomic</w:t>
            </w:r>
          </w:p>
          <w:p w14:paraId="0F192BBC" w14:textId="77777777" w:rsidR="000D0B46" w:rsidRDefault="00096135">
            <w:pPr>
              <w:numPr>
                <w:ilvl w:val="0"/>
                <w:numId w:val="8"/>
              </w:numPr>
              <w:spacing w:line="276" w:lineRule="auto"/>
              <w:ind w:left="283" w:hanging="283"/>
              <w:jc w:val="left"/>
            </w:pPr>
            <w:r>
              <w:t>Mental Health &amp; Wellbeing</w:t>
            </w:r>
          </w:p>
          <w:p w14:paraId="53AF7E3F" w14:textId="77777777" w:rsidR="000D0B46" w:rsidRDefault="00096135">
            <w:pPr>
              <w:numPr>
                <w:ilvl w:val="0"/>
                <w:numId w:val="8"/>
              </w:numPr>
              <w:spacing w:line="276" w:lineRule="auto"/>
              <w:ind w:left="283" w:hanging="283"/>
              <w:jc w:val="left"/>
            </w:pPr>
            <w:r>
              <w:t>Chemical</w:t>
            </w:r>
          </w:p>
          <w:p w14:paraId="0E8B2483" w14:textId="77777777" w:rsidR="000D0B46" w:rsidRDefault="00096135">
            <w:pPr>
              <w:numPr>
                <w:ilvl w:val="0"/>
                <w:numId w:val="8"/>
              </w:numPr>
              <w:spacing w:line="276" w:lineRule="auto"/>
              <w:ind w:left="283" w:hanging="283"/>
              <w:jc w:val="left"/>
            </w:pPr>
            <w:r>
              <w:t>Biological</w:t>
            </w:r>
          </w:p>
          <w:p w14:paraId="0B045F1B" w14:textId="77777777" w:rsidR="000D0B46" w:rsidRDefault="00096135">
            <w:pPr>
              <w:numPr>
                <w:ilvl w:val="0"/>
                <w:numId w:val="8"/>
              </w:numPr>
              <w:spacing w:line="276" w:lineRule="auto"/>
              <w:ind w:left="283" w:hanging="283"/>
              <w:jc w:val="left"/>
            </w:pPr>
            <w:r>
              <w:t>Radiological</w:t>
            </w:r>
          </w:p>
          <w:p w14:paraId="41C1340C" w14:textId="77777777" w:rsidR="000D0B46" w:rsidRDefault="000D0B46">
            <w:pPr>
              <w:spacing w:line="276" w:lineRule="auto"/>
              <w:ind w:left="720"/>
              <w:jc w:val="left"/>
              <w:rPr>
                <w:b/>
              </w:rPr>
            </w:pPr>
          </w:p>
        </w:tc>
        <w:tc>
          <w:tcPr>
            <w:tcW w:w="705" w:type="dxa"/>
            <w:shd w:val="clear" w:color="auto" w:fill="FF0000"/>
            <w:vAlign w:val="center"/>
          </w:tcPr>
          <w:p w14:paraId="2BF694C4" w14:textId="77777777" w:rsidR="000D0B46" w:rsidRDefault="000D0B46">
            <w:pPr>
              <w:spacing w:line="276" w:lineRule="auto"/>
              <w:jc w:val="center"/>
              <w:rPr>
                <w:b/>
                <w:color w:val="FFFFFF"/>
              </w:rPr>
            </w:pPr>
          </w:p>
        </w:tc>
        <w:tc>
          <w:tcPr>
            <w:tcW w:w="1005" w:type="dxa"/>
            <w:shd w:val="clear" w:color="auto" w:fill="FF0000"/>
            <w:vAlign w:val="center"/>
          </w:tcPr>
          <w:p w14:paraId="2DB5E5F7" w14:textId="77777777" w:rsidR="000D0B46" w:rsidRDefault="000D0B46">
            <w:pPr>
              <w:spacing w:line="276" w:lineRule="auto"/>
              <w:jc w:val="center"/>
              <w:rPr>
                <w:b/>
                <w:color w:val="FFFFFF"/>
              </w:rPr>
            </w:pPr>
          </w:p>
        </w:tc>
        <w:tc>
          <w:tcPr>
            <w:tcW w:w="750" w:type="dxa"/>
            <w:shd w:val="clear" w:color="auto" w:fill="FF0000"/>
            <w:vAlign w:val="center"/>
          </w:tcPr>
          <w:p w14:paraId="36440880" w14:textId="77777777" w:rsidR="000D0B46" w:rsidRDefault="000D0B46">
            <w:pPr>
              <w:spacing w:line="276" w:lineRule="auto"/>
              <w:jc w:val="center"/>
              <w:rPr>
                <w:b/>
              </w:rPr>
            </w:pPr>
          </w:p>
        </w:tc>
        <w:tc>
          <w:tcPr>
            <w:tcW w:w="7680" w:type="dxa"/>
          </w:tcPr>
          <w:p w14:paraId="6B06F32F" w14:textId="77777777" w:rsidR="000D0B46" w:rsidRDefault="000D0B46">
            <w:pPr>
              <w:spacing w:line="276" w:lineRule="auto"/>
            </w:pPr>
          </w:p>
        </w:tc>
        <w:tc>
          <w:tcPr>
            <w:tcW w:w="1020" w:type="dxa"/>
            <w:shd w:val="clear" w:color="auto" w:fill="FFC000"/>
            <w:vAlign w:val="center"/>
          </w:tcPr>
          <w:p w14:paraId="04AC465E" w14:textId="77777777" w:rsidR="000D0B46" w:rsidRDefault="000D0B46">
            <w:pPr>
              <w:spacing w:line="276" w:lineRule="auto"/>
              <w:jc w:val="center"/>
              <w:rPr>
                <w:b/>
              </w:rPr>
            </w:pPr>
          </w:p>
        </w:tc>
        <w:tc>
          <w:tcPr>
            <w:tcW w:w="855" w:type="dxa"/>
            <w:shd w:val="clear" w:color="auto" w:fill="FFC000"/>
            <w:vAlign w:val="center"/>
          </w:tcPr>
          <w:p w14:paraId="60143407" w14:textId="77777777" w:rsidR="000D0B46" w:rsidRDefault="000D0B46">
            <w:pPr>
              <w:spacing w:line="276" w:lineRule="auto"/>
              <w:jc w:val="center"/>
              <w:rPr>
                <w:b/>
              </w:rPr>
            </w:pPr>
          </w:p>
        </w:tc>
      </w:tr>
      <w:tr w:rsidR="000D0B46" w14:paraId="534E919E" w14:textId="77777777">
        <w:trPr>
          <w:trHeight w:val="1530"/>
        </w:trPr>
        <w:tc>
          <w:tcPr>
            <w:tcW w:w="600" w:type="dxa"/>
            <w:vAlign w:val="center"/>
          </w:tcPr>
          <w:p w14:paraId="25F17EC0" w14:textId="77777777" w:rsidR="000D0B46" w:rsidRDefault="00096135">
            <w:pPr>
              <w:spacing w:line="276" w:lineRule="auto"/>
              <w:jc w:val="center"/>
              <w:rPr>
                <w:b/>
              </w:rPr>
            </w:pPr>
            <w:r>
              <w:rPr>
                <w:b/>
              </w:rPr>
              <w:t>12</w:t>
            </w:r>
          </w:p>
        </w:tc>
        <w:tc>
          <w:tcPr>
            <w:tcW w:w="2880" w:type="dxa"/>
          </w:tcPr>
          <w:p w14:paraId="3C9847FF" w14:textId="77777777" w:rsidR="000D0B46" w:rsidRDefault="00096135">
            <w:pPr>
              <w:spacing w:line="276" w:lineRule="auto"/>
              <w:jc w:val="left"/>
              <w:rPr>
                <w:b/>
              </w:rPr>
            </w:pPr>
            <w:r>
              <w:rPr>
                <w:b/>
              </w:rPr>
              <w:t>EMERGENCY PROCEDURES</w:t>
            </w:r>
          </w:p>
          <w:p w14:paraId="390ECD9D" w14:textId="77777777" w:rsidR="000D0B46" w:rsidRDefault="00096135">
            <w:pPr>
              <w:numPr>
                <w:ilvl w:val="0"/>
                <w:numId w:val="5"/>
              </w:numPr>
              <w:spacing w:line="276" w:lineRule="auto"/>
              <w:ind w:left="283" w:hanging="283"/>
              <w:jc w:val="left"/>
              <w:rPr>
                <w:b/>
              </w:rPr>
            </w:pPr>
            <w:r>
              <w:rPr>
                <w:b/>
              </w:rPr>
              <w:t>Travel Log Completed?</w:t>
            </w:r>
          </w:p>
          <w:p w14:paraId="07F2E0EC" w14:textId="77777777" w:rsidR="000D0B46" w:rsidRDefault="00096135">
            <w:pPr>
              <w:numPr>
                <w:ilvl w:val="0"/>
                <w:numId w:val="5"/>
              </w:numPr>
              <w:spacing w:line="276" w:lineRule="auto"/>
              <w:ind w:left="283" w:hanging="283"/>
              <w:jc w:val="left"/>
              <w:rPr>
                <w:b/>
              </w:rPr>
            </w:pPr>
            <w:r>
              <w:rPr>
                <w:b/>
              </w:rPr>
              <w:t>Insurance documents?</w:t>
            </w:r>
          </w:p>
          <w:p w14:paraId="0BAB6BE5" w14:textId="77777777" w:rsidR="000D0B46" w:rsidRDefault="000D0B46">
            <w:pPr>
              <w:spacing w:line="276" w:lineRule="auto"/>
              <w:jc w:val="left"/>
              <w:rPr>
                <w:b/>
              </w:rPr>
            </w:pPr>
          </w:p>
        </w:tc>
        <w:tc>
          <w:tcPr>
            <w:tcW w:w="705" w:type="dxa"/>
            <w:shd w:val="clear" w:color="auto" w:fill="FF0000"/>
            <w:vAlign w:val="center"/>
          </w:tcPr>
          <w:p w14:paraId="4A56DF79" w14:textId="77777777" w:rsidR="000D0B46" w:rsidRDefault="000D0B46">
            <w:pPr>
              <w:spacing w:line="276" w:lineRule="auto"/>
              <w:jc w:val="center"/>
              <w:rPr>
                <w:b/>
                <w:color w:val="FFFFFF"/>
              </w:rPr>
            </w:pPr>
          </w:p>
        </w:tc>
        <w:tc>
          <w:tcPr>
            <w:tcW w:w="1005" w:type="dxa"/>
            <w:shd w:val="clear" w:color="auto" w:fill="FF0000"/>
            <w:vAlign w:val="center"/>
          </w:tcPr>
          <w:p w14:paraId="01C7F00A" w14:textId="77777777" w:rsidR="000D0B46" w:rsidRDefault="000D0B46">
            <w:pPr>
              <w:spacing w:line="276" w:lineRule="auto"/>
              <w:jc w:val="center"/>
              <w:rPr>
                <w:b/>
                <w:color w:val="FFFFFF"/>
              </w:rPr>
            </w:pPr>
          </w:p>
        </w:tc>
        <w:tc>
          <w:tcPr>
            <w:tcW w:w="750" w:type="dxa"/>
            <w:shd w:val="clear" w:color="auto" w:fill="FF0000"/>
            <w:vAlign w:val="center"/>
          </w:tcPr>
          <w:p w14:paraId="6E506342" w14:textId="77777777" w:rsidR="000D0B46" w:rsidRDefault="000D0B46">
            <w:pPr>
              <w:spacing w:line="276" w:lineRule="auto"/>
              <w:jc w:val="center"/>
              <w:rPr>
                <w:b/>
                <w:color w:val="FFFFFF"/>
              </w:rPr>
            </w:pPr>
          </w:p>
        </w:tc>
        <w:tc>
          <w:tcPr>
            <w:tcW w:w="7680" w:type="dxa"/>
          </w:tcPr>
          <w:p w14:paraId="1CFCBA97" w14:textId="77777777" w:rsidR="000D0B46" w:rsidRDefault="000D0B46">
            <w:pPr>
              <w:spacing w:line="276" w:lineRule="auto"/>
            </w:pPr>
          </w:p>
        </w:tc>
        <w:tc>
          <w:tcPr>
            <w:tcW w:w="1020" w:type="dxa"/>
            <w:shd w:val="clear" w:color="auto" w:fill="FFC000"/>
            <w:vAlign w:val="center"/>
          </w:tcPr>
          <w:p w14:paraId="268EF4B8" w14:textId="77777777" w:rsidR="000D0B46" w:rsidRDefault="000D0B46">
            <w:pPr>
              <w:spacing w:line="276" w:lineRule="auto"/>
              <w:jc w:val="center"/>
              <w:rPr>
                <w:b/>
              </w:rPr>
            </w:pPr>
          </w:p>
        </w:tc>
        <w:tc>
          <w:tcPr>
            <w:tcW w:w="855" w:type="dxa"/>
            <w:shd w:val="clear" w:color="auto" w:fill="FFC000"/>
            <w:vAlign w:val="center"/>
          </w:tcPr>
          <w:p w14:paraId="554F03B8" w14:textId="77777777" w:rsidR="000D0B46" w:rsidRDefault="000D0B46">
            <w:pPr>
              <w:spacing w:line="276" w:lineRule="auto"/>
              <w:jc w:val="center"/>
              <w:rPr>
                <w:b/>
                <w:color w:val="FFFFFF"/>
              </w:rPr>
            </w:pPr>
          </w:p>
        </w:tc>
      </w:tr>
      <w:tr w:rsidR="000D0B46" w14:paraId="119CD8FA" w14:textId="77777777">
        <w:trPr>
          <w:trHeight w:val="2520"/>
        </w:trPr>
        <w:tc>
          <w:tcPr>
            <w:tcW w:w="600" w:type="dxa"/>
            <w:vAlign w:val="center"/>
          </w:tcPr>
          <w:p w14:paraId="08354A32" w14:textId="77777777" w:rsidR="000D0B46" w:rsidRDefault="00096135">
            <w:pPr>
              <w:spacing w:line="276" w:lineRule="auto"/>
              <w:jc w:val="center"/>
              <w:rPr>
                <w:b/>
              </w:rPr>
            </w:pPr>
            <w:r>
              <w:rPr>
                <w:b/>
              </w:rPr>
              <w:lastRenderedPageBreak/>
              <w:t>13</w:t>
            </w:r>
          </w:p>
        </w:tc>
        <w:tc>
          <w:tcPr>
            <w:tcW w:w="2880" w:type="dxa"/>
          </w:tcPr>
          <w:p w14:paraId="7F6C13F0" w14:textId="77777777" w:rsidR="000D0B46" w:rsidRDefault="00096135">
            <w:pPr>
              <w:spacing w:line="276" w:lineRule="auto"/>
              <w:rPr>
                <w:b/>
              </w:rPr>
            </w:pPr>
            <w:r>
              <w:rPr>
                <w:b/>
              </w:rPr>
              <w:t>OTHER</w:t>
            </w:r>
          </w:p>
          <w:p w14:paraId="7045CBBB" w14:textId="77777777" w:rsidR="000D0B46" w:rsidRDefault="000D0B46">
            <w:pPr>
              <w:spacing w:line="276" w:lineRule="auto"/>
            </w:pPr>
          </w:p>
        </w:tc>
        <w:tc>
          <w:tcPr>
            <w:tcW w:w="705" w:type="dxa"/>
            <w:shd w:val="clear" w:color="auto" w:fill="FF0000"/>
            <w:vAlign w:val="center"/>
          </w:tcPr>
          <w:p w14:paraId="40A5B45A" w14:textId="77777777" w:rsidR="000D0B46" w:rsidRDefault="000D0B46">
            <w:pPr>
              <w:spacing w:line="276" w:lineRule="auto"/>
              <w:jc w:val="center"/>
              <w:rPr>
                <w:b/>
                <w:color w:val="FFFFFF"/>
              </w:rPr>
            </w:pPr>
          </w:p>
        </w:tc>
        <w:tc>
          <w:tcPr>
            <w:tcW w:w="1005" w:type="dxa"/>
            <w:shd w:val="clear" w:color="auto" w:fill="FF0000"/>
            <w:vAlign w:val="center"/>
          </w:tcPr>
          <w:p w14:paraId="3004BE6F" w14:textId="77777777" w:rsidR="000D0B46" w:rsidRDefault="000D0B46">
            <w:pPr>
              <w:spacing w:line="276" w:lineRule="auto"/>
              <w:jc w:val="center"/>
              <w:rPr>
                <w:b/>
                <w:color w:val="FFFFFF"/>
              </w:rPr>
            </w:pPr>
          </w:p>
        </w:tc>
        <w:tc>
          <w:tcPr>
            <w:tcW w:w="750" w:type="dxa"/>
            <w:shd w:val="clear" w:color="auto" w:fill="FF0000"/>
            <w:vAlign w:val="center"/>
          </w:tcPr>
          <w:p w14:paraId="410A64B7" w14:textId="77777777" w:rsidR="000D0B46" w:rsidRDefault="000D0B46">
            <w:pPr>
              <w:spacing w:line="276" w:lineRule="auto"/>
              <w:jc w:val="center"/>
              <w:rPr>
                <w:b/>
              </w:rPr>
            </w:pPr>
          </w:p>
        </w:tc>
        <w:tc>
          <w:tcPr>
            <w:tcW w:w="7680" w:type="dxa"/>
          </w:tcPr>
          <w:p w14:paraId="46C6A9C1" w14:textId="77777777" w:rsidR="000D0B46" w:rsidRDefault="000D0B46">
            <w:pPr>
              <w:spacing w:line="276" w:lineRule="auto"/>
            </w:pPr>
          </w:p>
        </w:tc>
        <w:tc>
          <w:tcPr>
            <w:tcW w:w="1020" w:type="dxa"/>
            <w:shd w:val="clear" w:color="auto" w:fill="FFC000"/>
            <w:vAlign w:val="center"/>
          </w:tcPr>
          <w:p w14:paraId="4E6B32D2" w14:textId="77777777" w:rsidR="000D0B46" w:rsidRDefault="000D0B46">
            <w:pPr>
              <w:spacing w:line="276" w:lineRule="auto"/>
              <w:jc w:val="center"/>
              <w:rPr>
                <w:b/>
              </w:rPr>
            </w:pPr>
          </w:p>
        </w:tc>
        <w:tc>
          <w:tcPr>
            <w:tcW w:w="855" w:type="dxa"/>
            <w:shd w:val="clear" w:color="auto" w:fill="FFC000"/>
            <w:vAlign w:val="center"/>
          </w:tcPr>
          <w:p w14:paraId="018976BD" w14:textId="77777777" w:rsidR="000D0B46" w:rsidRDefault="000D0B46">
            <w:pPr>
              <w:spacing w:line="276" w:lineRule="auto"/>
              <w:jc w:val="center"/>
              <w:rPr>
                <w:b/>
              </w:rPr>
            </w:pPr>
          </w:p>
        </w:tc>
      </w:tr>
    </w:tbl>
    <w:p w14:paraId="493C97A8" w14:textId="77777777" w:rsidR="000D0B46" w:rsidRDefault="000D0B46">
      <w:pPr>
        <w:tabs>
          <w:tab w:val="left" w:pos="651"/>
        </w:tabs>
        <w:ind w:left="-397"/>
        <w:rPr>
          <w:b/>
          <w:sz w:val="20"/>
          <w:szCs w:val="20"/>
        </w:rPr>
      </w:pPr>
    </w:p>
    <w:p w14:paraId="42AE5893" w14:textId="46205A34" w:rsidR="000D0B46" w:rsidRDefault="00096135">
      <w:pPr>
        <w:spacing w:line="276" w:lineRule="auto"/>
        <w:jc w:val="left"/>
        <w:rPr>
          <w:b/>
          <w:sz w:val="20"/>
          <w:szCs w:val="20"/>
        </w:rPr>
      </w:pPr>
      <w:r>
        <w:rPr>
          <w:b/>
          <w:sz w:val="20"/>
          <w:szCs w:val="20"/>
        </w:rPr>
        <w:t xml:space="preserve">Remote Site Work and Study Form is available </w:t>
      </w:r>
      <w:hyperlink r:id="rId8">
        <w:r>
          <w:rPr>
            <w:b/>
            <w:color w:val="1155CC"/>
            <w:sz w:val="20"/>
            <w:szCs w:val="20"/>
            <w:u w:val="single"/>
          </w:rPr>
          <w:t>he</w:t>
        </w:r>
        <w:r>
          <w:rPr>
            <w:b/>
            <w:color w:val="1155CC"/>
            <w:sz w:val="20"/>
            <w:szCs w:val="20"/>
            <w:u w:val="single"/>
          </w:rPr>
          <w:t>re.</w:t>
        </w:r>
      </w:hyperlink>
    </w:p>
    <w:p w14:paraId="3588CE87" w14:textId="77777777" w:rsidR="000D0B46" w:rsidRDefault="000D0B46">
      <w:pPr>
        <w:tabs>
          <w:tab w:val="left" w:pos="651"/>
        </w:tabs>
        <w:ind w:left="-397"/>
        <w:rPr>
          <w:b/>
          <w:sz w:val="20"/>
          <w:szCs w:val="20"/>
        </w:rPr>
      </w:pPr>
    </w:p>
    <w:p w14:paraId="5C67E3B0" w14:textId="77777777" w:rsidR="000D0B46" w:rsidRDefault="00096135">
      <w:pPr>
        <w:rPr>
          <w:b/>
          <w:sz w:val="20"/>
          <w:szCs w:val="20"/>
        </w:rPr>
      </w:pPr>
      <w:r>
        <w:rPr>
          <w:b/>
          <w:sz w:val="20"/>
          <w:szCs w:val="20"/>
        </w:rPr>
        <w:t xml:space="preserve">Section 5:  Assessment Sign-Off </w:t>
      </w:r>
    </w:p>
    <w:tbl>
      <w:tblPr>
        <w:tblStyle w:val="a7"/>
        <w:tblW w:w="15435"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7365"/>
        <w:gridCol w:w="1710"/>
        <w:gridCol w:w="4275"/>
      </w:tblGrid>
      <w:tr w:rsidR="000D0B46" w14:paraId="1B514937" w14:textId="77777777">
        <w:trPr>
          <w:trHeight w:val="397"/>
        </w:trPr>
        <w:tc>
          <w:tcPr>
            <w:tcW w:w="2085" w:type="dxa"/>
            <w:shd w:val="clear" w:color="auto" w:fill="339966"/>
            <w:vAlign w:val="center"/>
          </w:tcPr>
          <w:p w14:paraId="1896BE31" w14:textId="77777777" w:rsidR="000D0B46" w:rsidRDefault="00096135">
            <w:pPr>
              <w:rPr>
                <w:b/>
                <w:color w:val="FFFFFF"/>
                <w:sz w:val="20"/>
                <w:szCs w:val="20"/>
              </w:rPr>
            </w:pPr>
            <w:r>
              <w:rPr>
                <w:b/>
                <w:color w:val="FFFFFF"/>
                <w:sz w:val="20"/>
                <w:szCs w:val="20"/>
              </w:rPr>
              <w:t>Assessor’s Signature</w:t>
            </w:r>
          </w:p>
        </w:tc>
        <w:tc>
          <w:tcPr>
            <w:tcW w:w="7365" w:type="dxa"/>
            <w:vAlign w:val="center"/>
          </w:tcPr>
          <w:p w14:paraId="6A0B1CD0" w14:textId="77777777" w:rsidR="000D0B46" w:rsidRDefault="000D0B46">
            <w:pPr>
              <w:rPr>
                <w:b/>
                <w:i/>
                <w:sz w:val="20"/>
                <w:szCs w:val="20"/>
              </w:rPr>
            </w:pPr>
          </w:p>
        </w:tc>
        <w:tc>
          <w:tcPr>
            <w:tcW w:w="1710" w:type="dxa"/>
            <w:shd w:val="clear" w:color="auto" w:fill="339966"/>
            <w:vAlign w:val="center"/>
          </w:tcPr>
          <w:p w14:paraId="475D4E8C" w14:textId="77777777" w:rsidR="000D0B46" w:rsidRDefault="00096135">
            <w:pPr>
              <w:rPr>
                <w:b/>
                <w:color w:val="FFFFFF"/>
                <w:sz w:val="20"/>
                <w:szCs w:val="20"/>
              </w:rPr>
            </w:pPr>
            <w:r>
              <w:rPr>
                <w:b/>
                <w:color w:val="FFFFFF"/>
                <w:sz w:val="20"/>
                <w:szCs w:val="20"/>
              </w:rPr>
              <w:t>Position</w:t>
            </w:r>
          </w:p>
        </w:tc>
        <w:tc>
          <w:tcPr>
            <w:tcW w:w="4275" w:type="dxa"/>
            <w:vAlign w:val="center"/>
          </w:tcPr>
          <w:p w14:paraId="619B3BC8" w14:textId="77777777" w:rsidR="000D0B46" w:rsidRDefault="000D0B46">
            <w:pPr>
              <w:rPr>
                <w:b/>
                <w:sz w:val="20"/>
                <w:szCs w:val="20"/>
              </w:rPr>
            </w:pPr>
          </w:p>
        </w:tc>
      </w:tr>
      <w:tr w:rsidR="000D0B46" w14:paraId="3828A6D0" w14:textId="77777777">
        <w:trPr>
          <w:trHeight w:val="397"/>
        </w:trPr>
        <w:tc>
          <w:tcPr>
            <w:tcW w:w="2085" w:type="dxa"/>
            <w:shd w:val="clear" w:color="auto" w:fill="339966"/>
            <w:vAlign w:val="center"/>
          </w:tcPr>
          <w:p w14:paraId="1872897E" w14:textId="77777777" w:rsidR="000D0B46" w:rsidRDefault="00096135">
            <w:pPr>
              <w:rPr>
                <w:b/>
                <w:color w:val="FFFFFF"/>
                <w:sz w:val="20"/>
                <w:szCs w:val="20"/>
              </w:rPr>
            </w:pPr>
            <w:r>
              <w:rPr>
                <w:b/>
                <w:color w:val="FFFFFF"/>
                <w:sz w:val="20"/>
                <w:szCs w:val="20"/>
              </w:rPr>
              <w:t>Print Name</w:t>
            </w:r>
          </w:p>
        </w:tc>
        <w:tc>
          <w:tcPr>
            <w:tcW w:w="7365" w:type="dxa"/>
            <w:vAlign w:val="center"/>
          </w:tcPr>
          <w:p w14:paraId="7D115753" w14:textId="77777777" w:rsidR="000D0B46" w:rsidRDefault="000D0B46">
            <w:pPr>
              <w:rPr>
                <w:b/>
                <w:sz w:val="20"/>
                <w:szCs w:val="20"/>
              </w:rPr>
            </w:pPr>
          </w:p>
        </w:tc>
        <w:tc>
          <w:tcPr>
            <w:tcW w:w="1710" w:type="dxa"/>
            <w:shd w:val="clear" w:color="auto" w:fill="339966"/>
            <w:vAlign w:val="center"/>
          </w:tcPr>
          <w:p w14:paraId="1D4FFFF8" w14:textId="77777777" w:rsidR="000D0B46" w:rsidRDefault="00096135">
            <w:pPr>
              <w:rPr>
                <w:b/>
                <w:color w:val="FFFFFF"/>
                <w:sz w:val="20"/>
                <w:szCs w:val="20"/>
              </w:rPr>
            </w:pPr>
            <w:r>
              <w:rPr>
                <w:b/>
                <w:color w:val="FFFFFF"/>
                <w:sz w:val="20"/>
                <w:szCs w:val="20"/>
              </w:rPr>
              <w:t>Date</w:t>
            </w:r>
          </w:p>
        </w:tc>
        <w:tc>
          <w:tcPr>
            <w:tcW w:w="4275" w:type="dxa"/>
            <w:vAlign w:val="center"/>
          </w:tcPr>
          <w:p w14:paraId="211B8777" w14:textId="77777777" w:rsidR="000D0B46" w:rsidRDefault="000D0B46">
            <w:pPr>
              <w:rPr>
                <w:b/>
                <w:sz w:val="20"/>
                <w:szCs w:val="20"/>
              </w:rPr>
            </w:pPr>
          </w:p>
        </w:tc>
      </w:tr>
      <w:tr w:rsidR="000D0B46" w14:paraId="259069D8" w14:textId="77777777">
        <w:trPr>
          <w:trHeight w:val="397"/>
        </w:trPr>
        <w:tc>
          <w:tcPr>
            <w:tcW w:w="2085" w:type="dxa"/>
            <w:shd w:val="clear" w:color="auto" w:fill="339966"/>
            <w:vAlign w:val="center"/>
          </w:tcPr>
          <w:p w14:paraId="0A945774" w14:textId="77777777" w:rsidR="000D0B46" w:rsidRDefault="00096135">
            <w:pPr>
              <w:rPr>
                <w:b/>
                <w:color w:val="FFFFFF"/>
                <w:sz w:val="20"/>
                <w:szCs w:val="20"/>
              </w:rPr>
            </w:pPr>
            <w:r>
              <w:rPr>
                <w:b/>
                <w:color w:val="FFFFFF"/>
                <w:sz w:val="20"/>
                <w:szCs w:val="20"/>
              </w:rPr>
              <w:t>Additional Comments</w:t>
            </w:r>
          </w:p>
        </w:tc>
        <w:tc>
          <w:tcPr>
            <w:tcW w:w="13350" w:type="dxa"/>
            <w:gridSpan w:val="3"/>
            <w:vAlign w:val="center"/>
          </w:tcPr>
          <w:p w14:paraId="77EBA11A" w14:textId="77777777" w:rsidR="000D0B46" w:rsidRDefault="000D0B46">
            <w:pPr>
              <w:rPr>
                <w:b/>
              </w:rPr>
            </w:pPr>
          </w:p>
        </w:tc>
      </w:tr>
    </w:tbl>
    <w:p w14:paraId="30393FA3" w14:textId="77777777" w:rsidR="000D0B46" w:rsidRDefault="000D0B46">
      <w:pPr>
        <w:rPr>
          <w:sz w:val="16"/>
          <w:szCs w:val="16"/>
        </w:rPr>
      </w:pPr>
    </w:p>
    <w:tbl>
      <w:tblPr>
        <w:tblStyle w:val="a8"/>
        <w:tblW w:w="15435"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7365"/>
        <w:gridCol w:w="1710"/>
        <w:gridCol w:w="4275"/>
      </w:tblGrid>
      <w:tr w:rsidR="000D0B46" w14:paraId="1F7FDC31" w14:textId="77777777">
        <w:trPr>
          <w:trHeight w:val="397"/>
        </w:trPr>
        <w:tc>
          <w:tcPr>
            <w:tcW w:w="2085" w:type="dxa"/>
            <w:shd w:val="clear" w:color="auto" w:fill="339966"/>
            <w:vAlign w:val="center"/>
          </w:tcPr>
          <w:p w14:paraId="1F4B2496" w14:textId="77777777" w:rsidR="000D0B46" w:rsidRDefault="00096135">
            <w:pPr>
              <w:rPr>
                <w:b/>
                <w:color w:val="FFFFFF"/>
                <w:sz w:val="20"/>
                <w:szCs w:val="20"/>
              </w:rPr>
            </w:pPr>
            <w:r>
              <w:rPr>
                <w:b/>
                <w:color w:val="FFFFFF"/>
                <w:sz w:val="20"/>
                <w:szCs w:val="20"/>
              </w:rPr>
              <w:t>Assessment Agreed by</w:t>
            </w:r>
          </w:p>
        </w:tc>
        <w:tc>
          <w:tcPr>
            <w:tcW w:w="7365" w:type="dxa"/>
            <w:vAlign w:val="center"/>
          </w:tcPr>
          <w:p w14:paraId="20C75633" w14:textId="77777777" w:rsidR="000D0B46" w:rsidRDefault="000D0B46">
            <w:pPr>
              <w:rPr>
                <w:b/>
                <w:sz w:val="20"/>
                <w:szCs w:val="20"/>
              </w:rPr>
            </w:pPr>
          </w:p>
        </w:tc>
        <w:tc>
          <w:tcPr>
            <w:tcW w:w="1710" w:type="dxa"/>
            <w:shd w:val="clear" w:color="auto" w:fill="339966"/>
            <w:vAlign w:val="center"/>
          </w:tcPr>
          <w:p w14:paraId="1A42B5DA" w14:textId="77777777" w:rsidR="000D0B46" w:rsidRDefault="00096135">
            <w:pPr>
              <w:rPr>
                <w:b/>
                <w:color w:val="FFFFFF"/>
                <w:sz w:val="20"/>
                <w:szCs w:val="20"/>
              </w:rPr>
            </w:pPr>
            <w:r>
              <w:rPr>
                <w:b/>
                <w:color w:val="FFFFFF"/>
                <w:sz w:val="20"/>
                <w:szCs w:val="20"/>
              </w:rPr>
              <w:t>Position</w:t>
            </w:r>
          </w:p>
        </w:tc>
        <w:tc>
          <w:tcPr>
            <w:tcW w:w="4275" w:type="dxa"/>
            <w:vAlign w:val="center"/>
          </w:tcPr>
          <w:p w14:paraId="0C471F13" w14:textId="77777777" w:rsidR="000D0B46" w:rsidRDefault="000D0B46">
            <w:pPr>
              <w:rPr>
                <w:b/>
                <w:sz w:val="20"/>
                <w:szCs w:val="20"/>
              </w:rPr>
            </w:pPr>
          </w:p>
        </w:tc>
      </w:tr>
      <w:tr w:rsidR="000D0B46" w14:paraId="5436DEF5" w14:textId="77777777">
        <w:trPr>
          <w:trHeight w:val="397"/>
        </w:trPr>
        <w:tc>
          <w:tcPr>
            <w:tcW w:w="2085" w:type="dxa"/>
            <w:shd w:val="clear" w:color="auto" w:fill="339966"/>
            <w:vAlign w:val="center"/>
          </w:tcPr>
          <w:p w14:paraId="072F17CD" w14:textId="77777777" w:rsidR="000D0B46" w:rsidRDefault="00096135">
            <w:pPr>
              <w:rPr>
                <w:b/>
                <w:color w:val="FFFFFF"/>
                <w:sz w:val="20"/>
                <w:szCs w:val="20"/>
              </w:rPr>
            </w:pPr>
            <w:r>
              <w:rPr>
                <w:b/>
                <w:color w:val="FFFFFF"/>
                <w:sz w:val="20"/>
                <w:szCs w:val="20"/>
              </w:rPr>
              <w:t>Print Name</w:t>
            </w:r>
          </w:p>
        </w:tc>
        <w:tc>
          <w:tcPr>
            <w:tcW w:w="7365" w:type="dxa"/>
            <w:vAlign w:val="center"/>
          </w:tcPr>
          <w:p w14:paraId="34B0B857" w14:textId="77777777" w:rsidR="000D0B46" w:rsidRDefault="000D0B46">
            <w:pPr>
              <w:rPr>
                <w:b/>
                <w:sz w:val="20"/>
                <w:szCs w:val="20"/>
              </w:rPr>
            </w:pPr>
          </w:p>
        </w:tc>
        <w:tc>
          <w:tcPr>
            <w:tcW w:w="1710" w:type="dxa"/>
            <w:shd w:val="clear" w:color="auto" w:fill="339966"/>
            <w:vAlign w:val="center"/>
          </w:tcPr>
          <w:p w14:paraId="7A9CA32A" w14:textId="77777777" w:rsidR="000D0B46" w:rsidRDefault="00096135">
            <w:pPr>
              <w:rPr>
                <w:b/>
                <w:color w:val="FFFFFF"/>
                <w:sz w:val="20"/>
                <w:szCs w:val="20"/>
              </w:rPr>
            </w:pPr>
            <w:r>
              <w:rPr>
                <w:b/>
                <w:color w:val="FFFFFF"/>
                <w:sz w:val="20"/>
                <w:szCs w:val="20"/>
              </w:rPr>
              <w:t>Date and Time</w:t>
            </w:r>
          </w:p>
        </w:tc>
        <w:tc>
          <w:tcPr>
            <w:tcW w:w="4275" w:type="dxa"/>
            <w:vAlign w:val="center"/>
          </w:tcPr>
          <w:p w14:paraId="662C7FFC" w14:textId="77777777" w:rsidR="000D0B46" w:rsidRDefault="000D0B46">
            <w:pPr>
              <w:rPr>
                <w:b/>
                <w:sz w:val="20"/>
                <w:szCs w:val="20"/>
              </w:rPr>
            </w:pPr>
          </w:p>
        </w:tc>
      </w:tr>
      <w:tr w:rsidR="000D0B46" w14:paraId="38C52843" w14:textId="77777777">
        <w:trPr>
          <w:trHeight w:val="397"/>
        </w:trPr>
        <w:tc>
          <w:tcPr>
            <w:tcW w:w="2085" w:type="dxa"/>
            <w:shd w:val="clear" w:color="auto" w:fill="339966"/>
            <w:vAlign w:val="center"/>
          </w:tcPr>
          <w:p w14:paraId="581432DF" w14:textId="77777777" w:rsidR="000D0B46" w:rsidRDefault="00096135">
            <w:pPr>
              <w:rPr>
                <w:b/>
                <w:color w:val="FFFFFF"/>
                <w:sz w:val="20"/>
                <w:szCs w:val="20"/>
              </w:rPr>
            </w:pPr>
            <w:r>
              <w:rPr>
                <w:b/>
                <w:color w:val="FFFFFF"/>
                <w:sz w:val="20"/>
                <w:szCs w:val="20"/>
              </w:rPr>
              <w:t>Additional Comments</w:t>
            </w:r>
          </w:p>
        </w:tc>
        <w:tc>
          <w:tcPr>
            <w:tcW w:w="13350" w:type="dxa"/>
            <w:gridSpan w:val="3"/>
            <w:vAlign w:val="center"/>
          </w:tcPr>
          <w:p w14:paraId="19F074FF" w14:textId="77777777" w:rsidR="000D0B46" w:rsidRDefault="000D0B46">
            <w:pPr>
              <w:rPr>
                <w:b/>
                <w:sz w:val="20"/>
                <w:szCs w:val="20"/>
              </w:rPr>
            </w:pPr>
          </w:p>
        </w:tc>
      </w:tr>
    </w:tbl>
    <w:p w14:paraId="7EA67312" w14:textId="77777777" w:rsidR="000D0B46" w:rsidRDefault="000D0B46">
      <w:pPr>
        <w:ind w:left="-397"/>
        <w:rPr>
          <w:b/>
          <w:sz w:val="16"/>
          <w:szCs w:val="16"/>
        </w:rPr>
      </w:pPr>
    </w:p>
    <w:p w14:paraId="5299667C" w14:textId="77777777" w:rsidR="000D0B46" w:rsidRDefault="00096135">
      <w:pPr>
        <w:rPr>
          <w:b/>
          <w:sz w:val="20"/>
          <w:szCs w:val="20"/>
        </w:rPr>
      </w:pPr>
      <w:r>
        <w:rPr>
          <w:b/>
          <w:sz w:val="20"/>
          <w:szCs w:val="20"/>
        </w:rPr>
        <w:t>Section 6:   Communication of Risk Assessment</w:t>
      </w:r>
    </w:p>
    <w:p w14:paraId="61FD8115" w14:textId="77777777" w:rsidR="000D0B46" w:rsidRDefault="00096135">
      <w:pPr>
        <w:rPr>
          <w:sz w:val="20"/>
          <w:szCs w:val="20"/>
        </w:rPr>
      </w:pPr>
      <w:r>
        <w:rPr>
          <w:sz w:val="20"/>
          <w:szCs w:val="20"/>
        </w:rPr>
        <w:t>I have read and understood the contents of this risk assessment.</w:t>
      </w:r>
    </w:p>
    <w:tbl>
      <w:tblPr>
        <w:tblStyle w:val="a9"/>
        <w:tblW w:w="15525"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5"/>
        <w:gridCol w:w="2130"/>
        <w:gridCol w:w="7680"/>
      </w:tblGrid>
      <w:tr w:rsidR="000D0B46" w14:paraId="6695B5AF" w14:textId="77777777">
        <w:tc>
          <w:tcPr>
            <w:tcW w:w="5715" w:type="dxa"/>
            <w:shd w:val="clear" w:color="auto" w:fill="339966"/>
          </w:tcPr>
          <w:p w14:paraId="554DDAE5" w14:textId="77777777" w:rsidR="000D0B46" w:rsidRDefault="00096135">
            <w:pPr>
              <w:jc w:val="center"/>
              <w:rPr>
                <w:b/>
                <w:color w:val="FFFFFF"/>
                <w:sz w:val="20"/>
                <w:szCs w:val="20"/>
              </w:rPr>
            </w:pPr>
            <w:r>
              <w:rPr>
                <w:b/>
                <w:color w:val="FFFFFF"/>
                <w:sz w:val="20"/>
                <w:szCs w:val="20"/>
              </w:rPr>
              <w:t>Name</w:t>
            </w:r>
          </w:p>
        </w:tc>
        <w:tc>
          <w:tcPr>
            <w:tcW w:w="2130" w:type="dxa"/>
            <w:shd w:val="clear" w:color="auto" w:fill="339966"/>
          </w:tcPr>
          <w:p w14:paraId="26D35BFC" w14:textId="77777777" w:rsidR="000D0B46" w:rsidRDefault="00096135">
            <w:pPr>
              <w:jc w:val="center"/>
              <w:rPr>
                <w:b/>
                <w:color w:val="FFFFFF"/>
                <w:sz w:val="20"/>
                <w:szCs w:val="20"/>
              </w:rPr>
            </w:pPr>
            <w:r>
              <w:rPr>
                <w:b/>
                <w:color w:val="FFFFFF"/>
                <w:sz w:val="20"/>
                <w:szCs w:val="20"/>
              </w:rPr>
              <w:t>Date</w:t>
            </w:r>
          </w:p>
        </w:tc>
        <w:tc>
          <w:tcPr>
            <w:tcW w:w="7680" w:type="dxa"/>
            <w:shd w:val="clear" w:color="auto" w:fill="339966"/>
          </w:tcPr>
          <w:p w14:paraId="157C8F64" w14:textId="77777777" w:rsidR="000D0B46" w:rsidRDefault="00096135">
            <w:pPr>
              <w:jc w:val="center"/>
              <w:rPr>
                <w:b/>
                <w:color w:val="FFFFFF"/>
                <w:sz w:val="20"/>
                <w:szCs w:val="20"/>
              </w:rPr>
            </w:pPr>
            <w:r>
              <w:rPr>
                <w:b/>
                <w:color w:val="FFFFFF"/>
                <w:sz w:val="20"/>
                <w:szCs w:val="20"/>
              </w:rPr>
              <w:t>Signature</w:t>
            </w:r>
          </w:p>
        </w:tc>
      </w:tr>
      <w:tr w:rsidR="000D0B46" w14:paraId="2C131BDE" w14:textId="77777777">
        <w:tc>
          <w:tcPr>
            <w:tcW w:w="5715" w:type="dxa"/>
            <w:vAlign w:val="center"/>
          </w:tcPr>
          <w:p w14:paraId="1867E9EC" w14:textId="77777777" w:rsidR="000D0B46" w:rsidRDefault="000D0B46"/>
        </w:tc>
        <w:tc>
          <w:tcPr>
            <w:tcW w:w="2130" w:type="dxa"/>
            <w:vAlign w:val="center"/>
          </w:tcPr>
          <w:p w14:paraId="6585B310" w14:textId="77777777" w:rsidR="000D0B46" w:rsidRDefault="000D0B46"/>
        </w:tc>
        <w:tc>
          <w:tcPr>
            <w:tcW w:w="7680" w:type="dxa"/>
            <w:vAlign w:val="center"/>
          </w:tcPr>
          <w:p w14:paraId="55334CB8" w14:textId="77777777" w:rsidR="000D0B46" w:rsidRDefault="000D0B46"/>
        </w:tc>
      </w:tr>
      <w:tr w:rsidR="000D0B46" w14:paraId="3A970CE7" w14:textId="77777777">
        <w:tc>
          <w:tcPr>
            <w:tcW w:w="5715" w:type="dxa"/>
            <w:vAlign w:val="center"/>
          </w:tcPr>
          <w:p w14:paraId="7420D223" w14:textId="77777777" w:rsidR="000D0B46" w:rsidRDefault="000D0B46"/>
        </w:tc>
        <w:tc>
          <w:tcPr>
            <w:tcW w:w="2130" w:type="dxa"/>
            <w:vAlign w:val="center"/>
          </w:tcPr>
          <w:p w14:paraId="2A2A754A" w14:textId="77777777" w:rsidR="000D0B46" w:rsidRDefault="000D0B46"/>
        </w:tc>
        <w:tc>
          <w:tcPr>
            <w:tcW w:w="7680" w:type="dxa"/>
            <w:vAlign w:val="center"/>
          </w:tcPr>
          <w:p w14:paraId="39E25300" w14:textId="77777777" w:rsidR="000D0B46" w:rsidRDefault="000D0B46"/>
        </w:tc>
      </w:tr>
      <w:tr w:rsidR="000D0B46" w14:paraId="1079F1B6" w14:textId="77777777">
        <w:tc>
          <w:tcPr>
            <w:tcW w:w="5715" w:type="dxa"/>
            <w:vAlign w:val="center"/>
          </w:tcPr>
          <w:p w14:paraId="4FD6D4F5" w14:textId="77777777" w:rsidR="000D0B46" w:rsidRDefault="000D0B46"/>
        </w:tc>
        <w:tc>
          <w:tcPr>
            <w:tcW w:w="2130" w:type="dxa"/>
            <w:vAlign w:val="center"/>
          </w:tcPr>
          <w:p w14:paraId="7FB48913" w14:textId="77777777" w:rsidR="000D0B46" w:rsidRDefault="000D0B46"/>
        </w:tc>
        <w:tc>
          <w:tcPr>
            <w:tcW w:w="7680" w:type="dxa"/>
            <w:vAlign w:val="center"/>
          </w:tcPr>
          <w:p w14:paraId="4BFBA872" w14:textId="77777777" w:rsidR="000D0B46" w:rsidRDefault="000D0B46"/>
        </w:tc>
      </w:tr>
      <w:tr w:rsidR="000D0B46" w14:paraId="5C841075" w14:textId="77777777">
        <w:tc>
          <w:tcPr>
            <w:tcW w:w="5715" w:type="dxa"/>
            <w:vAlign w:val="center"/>
          </w:tcPr>
          <w:p w14:paraId="313A93DB" w14:textId="77777777" w:rsidR="000D0B46" w:rsidRDefault="000D0B46"/>
        </w:tc>
        <w:tc>
          <w:tcPr>
            <w:tcW w:w="2130" w:type="dxa"/>
            <w:vAlign w:val="center"/>
          </w:tcPr>
          <w:p w14:paraId="2F471000" w14:textId="77777777" w:rsidR="000D0B46" w:rsidRDefault="000D0B46"/>
        </w:tc>
        <w:tc>
          <w:tcPr>
            <w:tcW w:w="7680" w:type="dxa"/>
            <w:vAlign w:val="center"/>
          </w:tcPr>
          <w:p w14:paraId="543DA8DD" w14:textId="77777777" w:rsidR="000D0B46" w:rsidRDefault="000D0B46"/>
        </w:tc>
      </w:tr>
      <w:tr w:rsidR="000D0B46" w14:paraId="7D1CAF43" w14:textId="77777777">
        <w:tc>
          <w:tcPr>
            <w:tcW w:w="5715" w:type="dxa"/>
            <w:vAlign w:val="center"/>
          </w:tcPr>
          <w:p w14:paraId="5178411A" w14:textId="77777777" w:rsidR="000D0B46" w:rsidRDefault="000D0B46"/>
        </w:tc>
        <w:tc>
          <w:tcPr>
            <w:tcW w:w="2130" w:type="dxa"/>
            <w:vAlign w:val="center"/>
          </w:tcPr>
          <w:p w14:paraId="0D66722B" w14:textId="77777777" w:rsidR="000D0B46" w:rsidRDefault="000D0B46"/>
        </w:tc>
        <w:tc>
          <w:tcPr>
            <w:tcW w:w="7680" w:type="dxa"/>
            <w:vAlign w:val="center"/>
          </w:tcPr>
          <w:p w14:paraId="2E36886E" w14:textId="77777777" w:rsidR="000D0B46" w:rsidRDefault="000D0B46"/>
        </w:tc>
      </w:tr>
      <w:tr w:rsidR="000D0B46" w14:paraId="2765887A" w14:textId="77777777">
        <w:tc>
          <w:tcPr>
            <w:tcW w:w="5715" w:type="dxa"/>
            <w:vAlign w:val="center"/>
          </w:tcPr>
          <w:p w14:paraId="507C8C3C" w14:textId="77777777" w:rsidR="000D0B46" w:rsidRDefault="000D0B46"/>
        </w:tc>
        <w:tc>
          <w:tcPr>
            <w:tcW w:w="2130" w:type="dxa"/>
            <w:vAlign w:val="center"/>
          </w:tcPr>
          <w:p w14:paraId="551CAD0B" w14:textId="77777777" w:rsidR="000D0B46" w:rsidRDefault="000D0B46"/>
        </w:tc>
        <w:tc>
          <w:tcPr>
            <w:tcW w:w="7680" w:type="dxa"/>
            <w:vAlign w:val="center"/>
          </w:tcPr>
          <w:p w14:paraId="48275144" w14:textId="77777777" w:rsidR="000D0B46" w:rsidRDefault="000D0B46"/>
        </w:tc>
      </w:tr>
    </w:tbl>
    <w:p w14:paraId="7D3183F0" w14:textId="77777777" w:rsidR="000D0B46" w:rsidRDefault="000D0B46">
      <w:pPr>
        <w:rPr>
          <w:rFonts w:ascii="Palatino Linotype" w:eastAsia="Palatino Linotype" w:hAnsi="Palatino Linotype" w:cs="Palatino Linotype"/>
          <w:sz w:val="10"/>
          <w:szCs w:val="10"/>
        </w:rPr>
      </w:pPr>
    </w:p>
    <w:sectPr w:rsidR="000D0B46">
      <w:headerReference w:type="default" r:id="rId9"/>
      <w:footerReference w:type="default" r:id="rId10"/>
      <w:headerReference w:type="first" r:id="rId11"/>
      <w:pgSz w:w="16838" w:h="11906" w:orient="landscape"/>
      <w:pgMar w:top="720" w:right="720" w:bottom="709" w:left="851" w:header="708" w:footer="23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336E" w14:textId="77777777" w:rsidR="00592410" w:rsidRDefault="00096135">
      <w:r>
        <w:separator/>
      </w:r>
    </w:p>
  </w:endnote>
  <w:endnote w:type="continuationSeparator" w:id="0">
    <w:p w14:paraId="0EBB4451" w14:textId="77777777" w:rsidR="00592410" w:rsidRDefault="0009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9D31" w14:textId="77777777" w:rsidR="000D0B46" w:rsidRDefault="00B776AA">
    <w:pPr>
      <w:pBdr>
        <w:top w:val="nil"/>
        <w:left w:val="nil"/>
        <w:bottom w:val="nil"/>
        <w:right w:val="nil"/>
        <w:between w:val="nil"/>
      </w:pBdr>
      <w:tabs>
        <w:tab w:val="center" w:pos="4513"/>
        <w:tab w:val="right" w:pos="9026"/>
      </w:tabs>
      <w:ind w:right="-178"/>
      <w:jc w:val="left"/>
      <w:rPr>
        <w:rFonts w:ascii="Palatino Linotype" w:eastAsia="Palatino Linotype" w:hAnsi="Palatino Linotype" w:cs="Palatino Linotype"/>
        <w:color w:val="000000"/>
        <w:sz w:val="16"/>
        <w:szCs w:val="16"/>
      </w:rPr>
    </w:pPr>
    <w:r>
      <w:pict w14:anchorId="41B07C8C">
        <v:rect id="_x0000_i1025" style="width:0;height:1.5pt" o:hralign="center" o:hrstd="t" o:hr="t" fillcolor="#a0a0a0" stroked="f"/>
      </w:pict>
    </w:r>
  </w:p>
  <w:p w14:paraId="12723134" w14:textId="13489D69" w:rsidR="000D0B46" w:rsidRDefault="00096135">
    <w:pPr>
      <w:pBdr>
        <w:top w:val="nil"/>
        <w:left w:val="nil"/>
        <w:bottom w:val="nil"/>
        <w:right w:val="nil"/>
        <w:between w:val="nil"/>
      </w:pBdr>
      <w:tabs>
        <w:tab w:val="right" w:pos="15451"/>
      </w:tabs>
      <w:ind w:right="-178"/>
      <w:jc w:val="left"/>
      <w:rPr>
        <w:color w:val="000000"/>
        <w:sz w:val="16"/>
        <w:szCs w:val="16"/>
      </w:rPr>
    </w:pPr>
    <w:r>
      <w:rPr>
        <w:sz w:val="16"/>
        <w:szCs w:val="16"/>
      </w:rPr>
      <w:t xml:space="preserve">Travel </w:t>
    </w:r>
    <w:r>
      <w:rPr>
        <w:color w:val="000000"/>
        <w:sz w:val="16"/>
        <w:szCs w:val="16"/>
      </w:rPr>
      <w:t xml:space="preserve">Risk Assessment </w:t>
    </w:r>
    <w:r>
      <w:rPr>
        <w:sz w:val="16"/>
        <w:szCs w:val="16"/>
      </w:rPr>
      <w:t>(</w:t>
    </w:r>
    <w:proofErr w:type="gramStart"/>
    <w:r>
      <w:rPr>
        <w:sz w:val="16"/>
        <w:szCs w:val="16"/>
      </w:rPr>
      <w:t xml:space="preserve">TRA) </w:t>
    </w:r>
    <w:r w:rsidR="00B776AA">
      <w:rPr>
        <w:color w:val="000000"/>
        <w:sz w:val="16"/>
        <w:szCs w:val="16"/>
      </w:rPr>
      <w:t xml:space="preserve"> vs</w:t>
    </w:r>
    <w:proofErr w:type="gramEnd"/>
    <w:r>
      <w:rPr>
        <w:sz w:val="16"/>
        <w:szCs w:val="16"/>
      </w:rPr>
      <w:t>1.</w:t>
    </w:r>
    <w:r w:rsidR="00CE7670">
      <w:rPr>
        <w:sz w:val="16"/>
        <w:szCs w:val="16"/>
      </w:rPr>
      <w:t>2</w:t>
    </w:r>
    <w:r>
      <w:rPr>
        <w:sz w:val="16"/>
        <w:szCs w:val="16"/>
      </w:rPr>
      <w:t xml:space="preserve"> - </w:t>
    </w:r>
    <w:r w:rsidR="00CE7670">
      <w:rPr>
        <w:sz w:val="16"/>
        <w:szCs w:val="16"/>
      </w:rPr>
      <w:t>Nov</w:t>
    </w:r>
    <w:r>
      <w:rPr>
        <w:color w:val="000000"/>
        <w:sz w:val="16"/>
        <w:szCs w:val="16"/>
      </w:rPr>
      <w:t xml:space="preserve"> 2</w:t>
    </w:r>
    <w:r w:rsidR="00CE7670">
      <w:rPr>
        <w:color w:val="000000"/>
        <w:sz w:val="16"/>
        <w:szCs w:val="16"/>
      </w:rPr>
      <w:t>1</w:t>
    </w:r>
    <w:r>
      <w:rPr>
        <w:color w:val="000000"/>
        <w:sz w:val="16"/>
        <w:szCs w:val="16"/>
      </w:rPr>
      <w:t>.docx</w:t>
    </w:r>
    <w:r>
      <w:rPr>
        <w:color w:val="000000"/>
        <w:sz w:val="16"/>
        <w:szCs w:val="16"/>
      </w:rPr>
      <w:tab/>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p>
  <w:p w14:paraId="41D6478C" w14:textId="77777777" w:rsidR="000D0B46" w:rsidRDefault="00096135">
    <w:pPr>
      <w:pBdr>
        <w:top w:val="nil"/>
        <w:left w:val="nil"/>
        <w:bottom w:val="nil"/>
        <w:right w:val="nil"/>
        <w:between w:val="nil"/>
      </w:pBdr>
      <w:tabs>
        <w:tab w:val="right" w:pos="15451"/>
      </w:tabs>
      <w:ind w:left="-426" w:right="-468"/>
      <w:jc w:val="center"/>
      <w:rPr>
        <w:b/>
        <w:color w:val="000000"/>
        <w:sz w:val="16"/>
        <w:szCs w:val="16"/>
      </w:rPr>
    </w:pPr>
    <w:r>
      <w:rPr>
        <w:b/>
        <w:color w:val="000000"/>
        <w:sz w:val="16"/>
        <w:szCs w:val="16"/>
      </w:rPr>
      <w:t>UNCONTROLLED DOCUMENT IF COPIED or PRINTED</w:t>
    </w:r>
  </w:p>
  <w:p w14:paraId="54838D6A" w14:textId="77777777" w:rsidR="000D0B46" w:rsidRDefault="00096135">
    <w:pPr>
      <w:tabs>
        <w:tab w:val="center" w:pos="4513"/>
        <w:tab w:val="right" w:pos="9026"/>
      </w:tabs>
      <w:jc w:val="center"/>
      <w:rPr>
        <w:b/>
        <w:sz w:val="16"/>
        <w:szCs w:val="16"/>
      </w:rPr>
    </w:pPr>
    <w:r>
      <w:rPr>
        <w:b/>
        <w:color w:val="980000"/>
        <w:sz w:val="16"/>
        <w:szCs w:val="16"/>
      </w:rPr>
      <w:t xml:space="preserve">Wash Hands, Cover </w:t>
    </w:r>
    <w:proofErr w:type="gramStart"/>
    <w:r>
      <w:rPr>
        <w:b/>
        <w:color w:val="980000"/>
        <w:sz w:val="16"/>
        <w:szCs w:val="16"/>
      </w:rPr>
      <w:t>Face</w:t>
    </w:r>
    <w:proofErr w:type="gramEnd"/>
    <w:r>
      <w:rPr>
        <w:b/>
        <w:color w:val="980000"/>
        <w:sz w:val="16"/>
        <w:szCs w:val="16"/>
      </w:rPr>
      <w:t xml:space="preserve"> and Make Space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D585" w14:textId="77777777" w:rsidR="00592410" w:rsidRDefault="00096135">
      <w:r>
        <w:separator/>
      </w:r>
    </w:p>
  </w:footnote>
  <w:footnote w:type="continuationSeparator" w:id="0">
    <w:p w14:paraId="6EF801D1" w14:textId="77777777" w:rsidR="00592410" w:rsidRDefault="00096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DB38" w14:textId="77777777" w:rsidR="000D0B46" w:rsidRDefault="000D0B46">
    <w:pPr>
      <w:ind w:left="-397"/>
      <w:rPr>
        <w:rFonts w:ascii="Palatino Linotype" w:eastAsia="Palatino Linotype" w:hAnsi="Palatino Linotype" w:cs="Palatino Linotype"/>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2A18" w14:textId="77777777" w:rsidR="000D0B46" w:rsidRDefault="00096135">
    <w:pPr>
      <w:pBdr>
        <w:top w:val="nil"/>
        <w:left w:val="nil"/>
        <w:bottom w:val="nil"/>
        <w:right w:val="nil"/>
        <w:between w:val="nil"/>
      </w:pBdr>
      <w:tabs>
        <w:tab w:val="center" w:pos="4513"/>
        <w:tab w:val="right" w:pos="9026"/>
      </w:tabs>
      <w:jc w:val="left"/>
      <w:rPr>
        <w:color w:val="000000"/>
        <w:sz w:val="22"/>
        <w:szCs w:val="22"/>
      </w:rPr>
    </w:pPr>
    <w:r>
      <w:rPr>
        <w:noProof/>
      </w:rPr>
      <w:drawing>
        <wp:anchor distT="0" distB="0" distL="114300" distR="114300" simplePos="0" relativeHeight="251658240" behindDoc="0" locked="0" layoutInCell="1" hidden="0" allowOverlap="1" wp14:anchorId="2AA6EB0A" wp14:editId="6093B2DA">
          <wp:simplePos x="0" y="0"/>
          <wp:positionH relativeFrom="column">
            <wp:posOffset>8294053</wp:posOffset>
          </wp:positionH>
          <wp:positionV relativeFrom="paragraph">
            <wp:posOffset>-342899</wp:posOffset>
          </wp:positionV>
          <wp:extent cx="1688148" cy="756756"/>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8148" cy="75675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3574"/>
    <w:multiLevelType w:val="multilevel"/>
    <w:tmpl w:val="DC2AE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987BCB"/>
    <w:multiLevelType w:val="multilevel"/>
    <w:tmpl w:val="CF30F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77545A"/>
    <w:multiLevelType w:val="multilevel"/>
    <w:tmpl w:val="78CEF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DA4846"/>
    <w:multiLevelType w:val="multilevel"/>
    <w:tmpl w:val="CFD84028"/>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4D0828"/>
    <w:multiLevelType w:val="multilevel"/>
    <w:tmpl w:val="270C7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9F70E5"/>
    <w:multiLevelType w:val="multilevel"/>
    <w:tmpl w:val="7F2EAEBE"/>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355341"/>
    <w:multiLevelType w:val="multilevel"/>
    <w:tmpl w:val="6B88A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8724AC"/>
    <w:multiLevelType w:val="multilevel"/>
    <w:tmpl w:val="09460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3C5733"/>
    <w:multiLevelType w:val="multilevel"/>
    <w:tmpl w:val="2CF05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7034DD"/>
    <w:multiLevelType w:val="multilevel"/>
    <w:tmpl w:val="74987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51064B"/>
    <w:multiLevelType w:val="multilevel"/>
    <w:tmpl w:val="35DA74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AED0913"/>
    <w:multiLevelType w:val="multilevel"/>
    <w:tmpl w:val="BE320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DB781B"/>
    <w:multiLevelType w:val="multilevel"/>
    <w:tmpl w:val="CFD0F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AC6A33"/>
    <w:multiLevelType w:val="multilevel"/>
    <w:tmpl w:val="C6B25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C574DB"/>
    <w:multiLevelType w:val="multilevel"/>
    <w:tmpl w:val="823EF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3"/>
  </w:num>
  <w:num w:numId="3">
    <w:abstractNumId w:val="6"/>
  </w:num>
  <w:num w:numId="4">
    <w:abstractNumId w:val="1"/>
  </w:num>
  <w:num w:numId="5">
    <w:abstractNumId w:val="0"/>
  </w:num>
  <w:num w:numId="6">
    <w:abstractNumId w:val="11"/>
  </w:num>
  <w:num w:numId="7">
    <w:abstractNumId w:val="3"/>
  </w:num>
  <w:num w:numId="8">
    <w:abstractNumId w:val="12"/>
  </w:num>
  <w:num w:numId="9">
    <w:abstractNumId w:val="2"/>
  </w:num>
  <w:num w:numId="10">
    <w:abstractNumId w:val="14"/>
  </w:num>
  <w:num w:numId="11">
    <w:abstractNumId w:val="7"/>
  </w:num>
  <w:num w:numId="12">
    <w:abstractNumId w:val="8"/>
  </w:num>
  <w:num w:numId="13">
    <w:abstractNumId w:val="9"/>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46"/>
    <w:rsid w:val="00096135"/>
    <w:rsid w:val="000D0B46"/>
    <w:rsid w:val="001D0627"/>
    <w:rsid w:val="00592410"/>
    <w:rsid w:val="007D18F4"/>
    <w:rsid w:val="00B776AA"/>
    <w:rsid w:val="00CE7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CA0CB"/>
  <w15:docId w15:val="{FC51B958-FFCF-471F-B2A2-BB23657E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18"/>
        <w:szCs w:val="18"/>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57" w:type="dxa"/>
        <w:bottom w:w="57" w:type="dxa"/>
      </w:tblCellMar>
    </w:tblPr>
  </w:style>
  <w:style w:type="table" w:customStyle="1" w:styleId="a1">
    <w:basedOn w:val="TableNormal"/>
    <w:tblPr>
      <w:tblStyleRowBandSize w:val="1"/>
      <w:tblStyleColBandSize w:val="1"/>
      <w:tblCellMar>
        <w:top w:w="57" w:type="dxa"/>
        <w:bottom w:w="57"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57" w:type="dxa"/>
        <w:bottom w:w="57" w:type="dxa"/>
      </w:tblCellMar>
    </w:tblPr>
  </w:style>
  <w:style w:type="table" w:customStyle="1" w:styleId="a6">
    <w:basedOn w:val="TableNormal"/>
    <w:tblPr>
      <w:tblStyleRowBandSize w:val="1"/>
      <w:tblStyleColBandSize w:val="1"/>
      <w:tblCellMar>
        <w:top w:w="57" w:type="dxa"/>
        <w:bottom w:w="57"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57" w:type="dxa"/>
        <w:bottom w:w="57" w:type="dxa"/>
      </w:tblCellMar>
    </w:tblPr>
  </w:style>
  <w:style w:type="paragraph" w:styleId="Header">
    <w:name w:val="header"/>
    <w:basedOn w:val="Normal"/>
    <w:link w:val="HeaderChar"/>
    <w:uiPriority w:val="99"/>
    <w:unhideWhenUsed/>
    <w:rsid w:val="00CE7670"/>
    <w:pPr>
      <w:tabs>
        <w:tab w:val="center" w:pos="4513"/>
        <w:tab w:val="right" w:pos="9026"/>
      </w:tabs>
    </w:pPr>
  </w:style>
  <w:style w:type="character" w:customStyle="1" w:styleId="HeaderChar">
    <w:name w:val="Header Char"/>
    <w:basedOn w:val="DefaultParagraphFont"/>
    <w:link w:val="Header"/>
    <w:uiPriority w:val="99"/>
    <w:rsid w:val="00CE7670"/>
  </w:style>
  <w:style w:type="paragraph" w:styleId="Footer">
    <w:name w:val="footer"/>
    <w:basedOn w:val="Normal"/>
    <w:link w:val="FooterChar"/>
    <w:uiPriority w:val="99"/>
    <w:unhideWhenUsed/>
    <w:rsid w:val="00CE7670"/>
    <w:pPr>
      <w:tabs>
        <w:tab w:val="center" w:pos="4513"/>
        <w:tab w:val="right" w:pos="9026"/>
      </w:tabs>
    </w:pPr>
  </w:style>
  <w:style w:type="character" w:customStyle="1" w:styleId="FooterChar">
    <w:name w:val="Footer Char"/>
    <w:basedOn w:val="DefaultParagraphFont"/>
    <w:link w:val="Footer"/>
    <w:uiPriority w:val="99"/>
    <w:rsid w:val="00CE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M38IAxnOOwxpIr0gUEyZMoaHzs7e_WJu_dTh3Wc6a8Y/edit?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57C5D-03C8-4714-9CC3-2469E2A2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Godwin</dc:creator>
  <cp:lastModifiedBy>Martyn Godwin</cp:lastModifiedBy>
  <cp:revision>3</cp:revision>
  <dcterms:created xsi:type="dcterms:W3CDTF">2021-11-29T12:10:00Z</dcterms:created>
  <dcterms:modified xsi:type="dcterms:W3CDTF">2021-11-29T12:11:00Z</dcterms:modified>
</cp:coreProperties>
</file>